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C4B3" w14:textId="697E1409" w:rsidR="00C12186" w:rsidRPr="00643129" w:rsidRDefault="00A539EB" w:rsidP="006265D2">
      <w:pPr>
        <w:keepNext/>
        <w:keepLines/>
        <w:widowControl w:val="0"/>
        <w:tabs>
          <w:tab w:val="left" w:pos="2880"/>
          <w:tab w:val="left" w:pos="4410"/>
          <w:tab w:val="left" w:pos="5760"/>
          <w:tab w:val="left" w:pos="7380"/>
        </w:tabs>
        <w:contextualSpacing/>
        <w:mirrorIndents/>
        <w:jc w:val="center"/>
        <w:rPr>
          <w:rFonts w:cstheme="minorHAnsi"/>
          <w:b/>
        </w:rPr>
      </w:pPr>
      <w:r w:rsidRPr="0064312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F5AD5" wp14:editId="5096683B">
                <wp:simplePos x="0" y="0"/>
                <wp:positionH relativeFrom="column">
                  <wp:posOffset>5696174</wp:posOffset>
                </wp:positionH>
                <wp:positionV relativeFrom="paragraph">
                  <wp:posOffset>-121920</wp:posOffset>
                </wp:positionV>
                <wp:extent cx="1122008" cy="95025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08" cy="950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52D48" w14:textId="24C913E1" w:rsidR="002D5D4F" w:rsidRPr="00871346" w:rsidRDefault="002D5D4F" w:rsidP="008713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13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Music Director</w:t>
                            </w:r>
                          </w:p>
                          <w:p w14:paraId="510C5B81" w14:textId="20732B4D" w:rsidR="002D5D4F" w:rsidRPr="00871346" w:rsidRDefault="002D5D4F" w:rsidP="008713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13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Pianist</w:t>
                            </w:r>
                          </w:p>
                          <w:p w14:paraId="7D50E12A" w14:textId="02D2BE2C" w:rsidR="004B7045" w:rsidRPr="00871346" w:rsidRDefault="004B7045" w:rsidP="008713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13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Arranger</w:t>
                            </w:r>
                          </w:p>
                          <w:p w14:paraId="5F71AD8C" w14:textId="08EE8752" w:rsidR="002D5D4F" w:rsidRPr="00871346" w:rsidRDefault="002D5D4F" w:rsidP="008713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13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Composer</w:t>
                            </w:r>
                          </w:p>
                          <w:p w14:paraId="41C9FF20" w14:textId="384E5205" w:rsidR="007638D5" w:rsidRPr="00871346" w:rsidRDefault="007638D5" w:rsidP="008713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713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Voice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5A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5pt;margin-top:-9.6pt;width:88.3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" fillcolor="#e7e6e6 [3214]" stroked="f" strokeweight=".5pt">
                <v:textbox inset=",7.2pt,,7.2pt">
                  <w:txbxContent>
                    <w:p w14:paraId="11E52D48" w14:textId="24C913E1" w:rsidR="002D5D4F" w:rsidRPr="00871346" w:rsidRDefault="002D5D4F" w:rsidP="008713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1346">
                        <w:rPr>
                          <w:rFonts w:cstheme="minorHAnsi"/>
                          <w:sz w:val="20"/>
                          <w:szCs w:val="20"/>
                        </w:rPr>
                        <w:t>Music Director</w:t>
                      </w:r>
                    </w:p>
                    <w:p w14:paraId="510C5B81" w14:textId="20732B4D" w:rsidR="002D5D4F" w:rsidRPr="00871346" w:rsidRDefault="002D5D4F" w:rsidP="008713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1346">
                        <w:rPr>
                          <w:rFonts w:cstheme="minorHAnsi"/>
                          <w:sz w:val="20"/>
                          <w:szCs w:val="20"/>
                        </w:rPr>
                        <w:t>Pianist</w:t>
                      </w:r>
                    </w:p>
                    <w:p w14:paraId="7D50E12A" w14:textId="02D2BE2C" w:rsidR="004B7045" w:rsidRPr="00871346" w:rsidRDefault="004B7045" w:rsidP="008713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1346">
                        <w:rPr>
                          <w:rFonts w:cstheme="minorHAnsi"/>
                          <w:sz w:val="20"/>
                          <w:szCs w:val="20"/>
                        </w:rPr>
                        <w:t>Arranger</w:t>
                      </w:r>
                    </w:p>
                    <w:p w14:paraId="5F71AD8C" w14:textId="08EE8752" w:rsidR="002D5D4F" w:rsidRPr="00871346" w:rsidRDefault="002D5D4F" w:rsidP="008713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1346">
                        <w:rPr>
                          <w:rFonts w:cstheme="minorHAnsi"/>
                          <w:sz w:val="20"/>
                          <w:szCs w:val="20"/>
                        </w:rPr>
                        <w:t>Composer</w:t>
                      </w:r>
                    </w:p>
                    <w:p w14:paraId="41C9FF20" w14:textId="384E5205" w:rsidR="007638D5" w:rsidRPr="00871346" w:rsidRDefault="007638D5" w:rsidP="008713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71346">
                        <w:rPr>
                          <w:rFonts w:cstheme="minorHAnsi"/>
                          <w:sz w:val="20"/>
                          <w:szCs w:val="20"/>
                        </w:rPr>
                        <w:t>Voice Over</w:t>
                      </w:r>
                    </w:p>
                  </w:txbxContent>
                </v:textbox>
              </v:shape>
            </w:pict>
          </mc:Fallback>
        </mc:AlternateContent>
      </w:r>
      <w:r w:rsidR="00C12186" w:rsidRPr="00643129">
        <w:rPr>
          <w:rFonts w:cstheme="minorHAnsi"/>
          <w:b/>
        </w:rPr>
        <w:t>Nancy O’Connor</w:t>
      </w:r>
    </w:p>
    <w:p w14:paraId="78E8C093" w14:textId="0477C084" w:rsidR="00C12186" w:rsidRPr="004833D2" w:rsidRDefault="00CE78BA" w:rsidP="006265D2">
      <w:pPr>
        <w:keepNext/>
        <w:keepLines/>
        <w:widowControl w:val="0"/>
        <w:pBdr>
          <w:bottom w:val="single" w:sz="12" w:space="1" w:color="auto"/>
        </w:pBdr>
        <w:tabs>
          <w:tab w:val="left" w:pos="4320"/>
          <w:tab w:val="left" w:pos="6480"/>
        </w:tabs>
        <w:contextualSpacing/>
        <w:mirrorIndents/>
        <w:jc w:val="center"/>
        <w:rPr>
          <w:rFonts w:cstheme="minorHAnsi"/>
          <w:sz w:val="22"/>
          <w:szCs w:val="22"/>
        </w:rPr>
      </w:pPr>
      <w:r w:rsidRPr="004833D2">
        <w:rPr>
          <w:rFonts w:cstheme="minorHAnsi"/>
          <w:sz w:val="22"/>
          <w:szCs w:val="22"/>
        </w:rPr>
        <w:t>nancyoconnor206@gmail.com</w:t>
      </w:r>
    </w:p>
    <w:p w14:paraId="068F5DDD" w14:textId="47C44932" w:rsidR="00CE4160" w:rsidRPr="004833D2" w:rsidRDefault="00190FEB" w:rsidP="006265D2">
      <w:pPr>
        <w:keepNext/>
        <w:keepLines/>
        <w:widowControl w:val="0"/>
        <w:pBdr>
          <w:bottom w:val="single" w:sz="12" w:space="1" w:color="auto"/>
        </w:pBdr>
        <w:tabs>
          <w:tab w:val="left" w:pos="4320"/>
          <w:tab w:val="left" w:pos="6480"/>
        </w:tabs>
        <w:contextualSpacing/>
        <w:mirrorIndents/>
        <w:jc w:val="center"/>
        <w:rPr>
          <w:rFonts w:cstheme="minorHAnsi"/>
          <w:sz w:val="22"/>
          <w:szCs w:val="22"/>
        </w:rPr>
      </w:pPr>
      <w:r w:rsidRPr="004833D2">
        <w:rPr>
          <w:rFonts w:cstheme="minorHAnsi"/>
          <w:sz w:val="22"/>
          <w:szCs w:val="22"/>
        </w:rPr>
        <w:t>nancyoconnor.org</w:t>
      </w:r>
    </w:p>
    <w:p w14:paraId="4268FFED" w14:textId="77777777" w:rsidR="00E24880" w:rsidRPr="00DE202B" w:rsidRDefault="00E24880" w:rsidP="006265D2">
      <w:pPr>
        <w:contextualSpacing/>
        <w:rPr>
          <w:rFonts w:cstheme="minorHAnsi"/>
          <w:i/>
          <w:sz w:val="20"/>
          <w:szCs w:val="20"/>
        </w:rPr>
      </w:pPr>
    </w:p>
    <w:p w14:paraId="1740FB80" w14:textId="77777777" w:rsidR="00746F0A" w:rsidRDefault="00746F0A" w:rsidP="006265D2">
      <w:pPr>
        <w:ind w:left="360" w:hanging="360"/>
        <w:contextualSpacing/>
        <w:rPr>
          <w:rFonts w:cstheme="minorHAnsi"/>
          <w:b/>
          <w:bCs/>
          <w:iCs/>
          <w:sz w:val="20"/>
          <w:szCs w:val="20"/>
          <w:u w:val="single"/>
        </w:rPr>
        <w:sectPr w:rsidR="00746F0A" w:rsidSect="00DA24A1">
          <w:type w:val="continuous"/>
          <w:pgSz w:w="12240" w:h="15840"/>
          <w:pgMar w:top="432" w:right="1152" w:bottom="288" w:left="1152" w:header="720" w:footer="720" w:gutter="0"/>
          <w:cols w:space="720"/>
          <w:docGrid w:linePitch="360"/>
        </w:sectPr>
      </w:pPr>
    </w:p>
    <w:p w14:paraId="195BCA4D" w14:textId="63082DA3" w:rsidR="00F219A7" w:rsidRPr="00746F0A" w:rsidRDefault="00F219A7" w:rsidP="006265D2">
      <w:pPr>
        <w:ind w:left="360" w:hanging="360"/>
        <w:contextualSpacing/>
        <w:rPr>
          <w:rFonts w:cstheme="minorHAnsi"/>
          <w:b/>
          <w:bCs/>
          <w:iCs/>
          <w:sz w:val="20"/>
          <w:szCs w:val="20"/>
          <w:u w:val="single"/>
        </w:rPr>
      </w:pPr>
      <w:r w:rsidRPr="00746F0A">
        <w:rPr>
          <w:rFonts w:cstheme="minorHAnsi"/>
          <w:b/>
          <w:bCs/>
          <w:iCs/>
          <w:sz w:val="20"/>
          <w:szCs w:val="20"/>
          <w:u w:val="single"/>
        </w:rPr>
        <w:t>Music Directing</w:t>
      </w:r>
    </w:p>
    <w:p w14:paraId="67E76BF2" w14:textId="61D1AD53" w:rsidR="00DE202B" w:rsidRPr="00746F0A" w:rsidRDefault="004B7045" w:rsidP="006265D2">
      <w:pPr>
        <w:ind w:left="540" w:hanging="360"/>
        <w:contextualSpacing/>
        <w:rPr>
          <w:rFonts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iCs/>
          <w:sz w:val="20"/>
          <w:szCs w:val="20"/>
        </w:rPr>
        <w:t xml:space="preserve">Music Director, </w:t>
      </w:r>
      <w:r w:rsidRPr="00746F0A">
        <w:rPr>
          <w:rFonts w:cstheme="minorHAnsi"/>
          <w:i/>
          <w:sz w:val="20"/>
          <w:szCs w:val="20"/>
        </w:rPr>
        <w:t>Bernarda Alba</w:t>
      </w:r>
      <w:r w:rsidRPr="00746F0A">
        <w:rPr>
          <w:rFonts w:cstheme="minorHAnsi"/>
          <w:iCs/>
          <w:sz w:val="20"/>
          <w:szCs w:val="20"/>
        </w:rPr>
        <w:t xml:space="preserve">, Bechdel Theater Group, Berklee College of Music, </w:t>
      </w:r>
      <w:r w:rsidR="00DE202B" w:rsidRPr="00746F0A">
        <w:rPr>
          <w:rFonts w:cstheme="minorHAnsi"/>
          <w:iCs/>
          <w:sz w:val="20"/>
          <w:szCs w:val="20"/>
        </w:rPr>
        <w:t>Spring</w:t>
      </w:r>
      <w:r w:rsidRPr="00746F0A">
        <w:rPr>
          <w:rFonts w:cstheme="minorHAnsi"/>
          <w:iCs/>
          <w:sz w:val="20"/>
          <w:szCs w:val="20"/>
        </w:rPr>
        <w:t xml:space="preserve"> 202</w:t>
      </w:r>
      <w:r w:rsidR="00DE202B" w:rsidRPr="00746F0A">
        <w:rPr>
          <w:rFonts w:cstheme="minorHAnsi"/>
          <w:iCs/>
          <w:sz w:val="20"/>
          <w:szCs w:val="20"/>
        </w:rPr>
        <w:t>1</w:t>
      </w:r>
      <w:r w:rsidRPr="00746F0A">
        <w:rPr>
          <w:rFonts w:cstheme="minorHAnsi"/>
          <w:iCs/>
          <w:sz w:val="20"/>
          <w:szCs w:val="20"/>
        </w:rPr>
        <w:t>.</w:t>
      </w:r>
    </w:p>
    <w:p w14:paraId="39C8AC50" w14:textId="3AAA209C" w:rsidR="004B7045" w:rsidRPr="00746F0A" w:rsidRDefault="00DE202B" w:rsidP="006265D2">
      <w:pPr>
        <w:ind w:left="540" w:hanging="360"/>
        <w:contextualSpacing/>
        <w:rPr>
          <w:rFonts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iCs/>
          <w:sz w:val="20"/>
          <w:szCs w:val="20"/>
        </w:rPr>
        <w:t>Music Director</w:t>
      </w:r>
      <w:r w:rsidRPr="00746F0A">
        <w:rPr>
          <w:rFonts w:cstheme="minorHAnsi"/>
          <w:iCs/>
          <w:sz w:val="20"/>
          <w:szCs w:val="20"/>
        </w:rPr>
        <w:t xml:space="preserve">, </w:t>
      </w:r>
      <w:r w:rsidR="005275A9">
        <w:rPr>
          <w:rFonts w:cstheme="minorHAnsi"/>
          <w:i/>
          <w:sz w:val="20"/>
          <w:szCs w:val="20"/>
        </w:rPr>
        <w:t>Age of Aquarius</w:t>
      </w:r>
      <w:r w:rsidRPr="00746F0A">
        <w:rPr>
          <w:rFonts w:cstheme="minorHAnsi"/>
          <w:iCs/>
          <w:sz w:val="20"/>
          <w:szCs w:val="20"/>
        </w:rPr>
        <w:t>, Bechdel Theatre Group, Berklee College of Music, Fall 2020.</w:t>
      </w:r>
      <w:r w:rsidR="004B7045" w:rsidRPr="00746F0A">
        <w:rPr>
          <w:rFonts w:cstheme="minorHAnsi"/>
          <w:iCs/>
          <w:sz w:val="20"/>
          <w:szCs w:val="20"/>
        </w:rPr>
        <w:t xml:space="preserve"> </w:t>
      </w:r>
    </w:p>
    <w:p w14:paraId="27CD707A" w14:textId="06599258" w:rsidR="002F1DF0" w:rsidRPr="00746F0A" w:rsidRDefault="00CA052F" w:rsidP="006265D2">
      <w:pPr>
        <w:ind w:left="540" w:hanging="360"/>
        <w:contextualSpacing/>
        <w:rPr>
          <w:rFonts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sz w:val="20"/>
          <w:szCs w:val="20"/>
        </w:rPr>
        <w:t xml:space="preserve">Founding </w:t>
      </w:r>
      <w:r w:rsidR="00C12186" w:rsidRPr="00746F0A">
        <w:rPr>
          <w:rFonts w:cstheme="minorHAnsi"/>
          <w:b/>
          <w:bCs/>
          <w:sz w:val="20"/>
          <w:szCs w:val="20"/>
        </w:rPr>
        <w:t>Music Director</w:t>
      </w:r>
      <w:r w:rsidR="00C12186" w:rsidRPr="00746F0A">
        <w:rPr>
          <w:rFonts w:cstheme="minorHAnsi"/>
          <w:sz w:val="20"/>
          <w:szCs w:val="20"/>
        </w:rPr>
        <w:t xml:space="preserve">, </w:t>
      </w:r>
      <w:r w:rsidR="00C12186" w:rsidRPr="00746F0A">
        <w:rPr>
          <w:rFonts w:cstheme="minorHAnsi"/>
          <w:b/>
          <w:bCs/>
          <w:sz w:val="20"/>
          <w:szCs w:val="20"/>
        </w:rPr>
        <w:t>At Rise Productions</w:t>
      </w:r>
      <w:r w:rsidR="00816268" w:rsidRPr="00746F0A">
        <w:rPr>
          <w:rFonts w:cstheme="minorHAnsi"/>
          <w:sz w:val="20"/>
          <w:szCs w:val="20"/>
        </w:rPr>
        <w:t xml:space="preserve">, </w:t>
      </w:r>
      <w:r w:rsidR="00C12186" w:rsidRPr="00746F0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a Central New York theater company dedicated to providing unique opportunities for </w:t>
      </w:r>
      <w:r w:rsidR="00DE202B" w:rsidRPr="00746F0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teenagers </w:t>
      </w:r>
      <w:r w:rsidR="00C12186" w:rsidRPr="00746F0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to participate in all </w:t>
      </w:r>
      <w:r w:rsidR="00CA6091" w:rsidRPr="00746F0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aspects</w:t>
      </w:r>
      <w:r w:rsidR="00C12186" w:rsidRPr="00746F0A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of putting on a theatrical production</w:t>
      </w:r>
      <w:r w:rsidR="0064312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(atriseproductions.com)</w:t>
      </w:r>
    </w:p>
    <w:p w14:paraId="4B13F1B2" w14:textId="53A26871" w:rsidR="00DA24A1" w:rsidRPr="00746F0A" w:rsidRDefault="00CE4160" w:rsidP="006265D2">
      <w:pPr>
        <w:ind w:left="540" w:hanging="180"/>
        <w:contextualSpacing/>
        <w:rPr>
          <w:rFonts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iCs/>
          <w:sz w:val="20"/>
          <w:szCs w:val="20"/>
        </w:rPr>
        <w:t>Co-composer, Music Director,</w:t>
      </w:r>
      <w:r w:rsidR="00DE202B" w:rsidRPr="00746F0A">
        <w:rPr>
          <w:rFonts w:cstheme="minorHAnsi"/>
          <w:b/>
          <w:bCs/>
          <w:iCs/>
          <w:sz w:val="20"/>
          <w:szCs w:val="20"/>
        </w:rPr>
        <w:t xml:space="preserve"> Arranger,</w:t>
      </w:r>
      <w:r w:rsidRPr="00746F0A">
        <w:rPr>
          <w:rFonts w:cstheme="minorHAnsi"/>
          <w:b/>
          <w:bCs/>
          <w:iCs/>
          <w:sz w:val="20"/>
          <w:szCs w:val="20"/>
        </w:rPr>
        <w:t xml:space="preserve"> Piano</w:t>
      </w:r>
      <w:r w:rsidR="00816268" w:rsidRPr="00746F0A">
        <w:rPr>
          <w:rFonts w:cstheme="minorHAnsi"/>
          <w:b/>
          <w:bCs/>
          <w:iCs/>
          <w:sz w:val="20"/>
          <w:szCs w:val="20"/>
        </w:rPr>
        <w:t>,</w:t>
      </w:r>
      <w:r w:rsidRPr="00746F0A">
        <w:rPr>
          <w:rFonts w:cstheme="minorHAnsi"/>
          <w:i/>
          <w:sz w:val="20"/>
          <w:szCs w:val="20"/>
        </w:rPr>
        <w:t xml:space="preserve"> </w:t>
      </w:r>
      <w:r w:rsidR="00C12186" w:rsidRPr="00746F0A">
        <w:rPr>
          <w:rFonts w:cstheme="minorHAnsi"/>
          <w:i/>
          <w:sz w:val="20"/>
          <w:szCs w:val="20"/>
        </w:rPr>
        <w:t>Teenage Nobodies</w:t>
      </w:r>
      <w:r w:rsidR="00C12186" w:rsidRPr="00746F0A">
        <w:rPr>
          <w:rFonts w:cstheme="minorHAnsi"/>
          <w:iCs/>
          <w:sz w:val="20"/>
          <w:szCs w:val="20"/>
        </w:rPr>
        <w:t xml:space="preserve">, </w:t>
      </w:r>
      <w:r w:rsidR="00C12186" w:rsidRPr="00746F0A">
        <w:rPr>
          <w:rFonts w:cstheme="minorHAnsi"/>
          <w:i/>
          <w:sz w:val="20"/>
          <w:szCs w:val="20"/>
        </w:rPr>
        <w:t>A Cabaret of Original Songs by O’Connor &amp; Dunn.</w:t>
      </w:r>
      <w:r w:rsidR="00C14BA2" w:rsidRPr="00746F0A">
        <w:rPr>
          <w:rFonts w:cstheme="minorHAnsi"/>
          <w:i/>
          <w:sz w:val="20"/>
          <w:szCs w:val="20"/>
        </w:rPr>
        <w:t xml:space="preserve"> </w:t>
      </w:r>
      <w:r w:rsidR="00C12186" w:rsidRPr="00746F0A">
        <w:rPr>
          <w:rFonts w:cstheme="minorHAnsi"/>
          <w:iCs/>
          <w:sz w:val="20"/>
          <w:szCs w:val="20"/>
        </w:rPr>
        <w:t>August 2019.</w:t>
      </w:r>
      <w:r w:rsidRPr="00746F0A">
        <w:rPr>
          <w:rFonts w:cstheme="minorHAnsi"/>
          <w:b/>
          <w:bCs/>
          <w:iCs/>
          <w:sz w:val="20"/>
          <w:szCs w:val="20"/>
        </w:rPr>
        <w:t xml:space="preserve"> </w:t>
      </w:r>
    </w:p>
    <w:p w14:paraId="17407FCB" w14:textId="26B1D124" w:rsidR="00DA24A1" w:rsidRPr="00746F0A" w:rsidRDefault="002F1DF0" w:rsidP="006265D2">
      <w:pPr>
        <w:ind w:left="540" w:hanging="180"/>
        <w:contextualSpacing/>
        <w:rPr>
          <w:rFonts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iCs/>
          <w:sz w:val="20"/>
          <w:szCs w:val="20"/>
        </w:rPr>
        <w:t>Music Director, Artistic Director,</w:t>
      </w:r>
      <w:r w:rsidRPr="00746F0A">
        <w:rPr>
          <w:rFonts w:cstheme="minorHAnsi"/>
          <w:i/>
          <w:sz w:val="20"/>
          <w:szCs w:val="20"/>
        </w:rPr>
        <w:t xml:space="preserve"> Band Ge</w:t>
      </w:r>
      <w:r w:rsidR="001F496E">
        <w:rPr>
          <w:rFonts w:cstheme="minorHAnsi"/>
          <w:i/>
          <w:sz w:val="20"/>
          <w:szCs w:val="20"/>
        </w:rPr>
        <w:t>eks</w:t>
      </w:r>
      <w:r w:rsidRPr="00746F0A">
        <w:rPr>
          <w:rFonts w:cstheme="minorHAnsi"/>
          <w:i/>
          <w:sz w:val="20"/>
          <w:szCs w:val="20"/>
        </w:rPr>
        <w:t xml:space="preserve">. </w:t>
      </w:r>
      <w:r w:rsidRPr="00746F0A">
        <w:rPr>
          <w:rFonts w:cstheme="minorHAnsi"/>
          <w:iCs/>
          <w:sz w:val="20"/>
          <w:szCs w:val="20"/>
        </w:rPr>
        <w:t>May 2019. Nominated for 5 SALT (Syracuse Area Live Theater) awards including “Best Musical” &amp; “Best Musical Director”, community theater</w:t>
      </w:r>
      <w:r w:rsidR="00DE202B" w:rsidRPr="00746F0A">
        <w:rPr>
          <w:rFonts w:cstheme="minorHAnsi"/>
          <w:iCs/>
          <w:sz w:val="20"/>
          <w:szCs w:val="20"/>
        </w:rPr>
        <w:t>.</w:t>
      </w:r>
      <w:r w:rsidRPr="00746F0A">
        <w:rPr>
          <w:rFonts w:cstheme="minorHAnsi"/>
          <w:iCs/>
          <w:sz w:val="20"/>
          <w:szCs w:val="20"/>
        </w:rPr>
        <w:t xml:space="preserve"> </w:t>
      </w:r>
    </w:p>
    <w:p w14:paraId="2A13C520" w14:textId="0ABCE3D7" w:rsidR="00DA24A1" w:rsidRPr="00746F0A" w:rsidRDefault="00DE202B" w:rsidP="006265D2">
      <w:pPr>
        <w:ind w:left="54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iCs/>
          <w:sz w:val="20"/>
          <w:szCs w:val="20"/>
        </w:rPr>
        <w:t xml:space="preserve">Co-composer, </w:t>
      </w:r>
      <w:r w:rsidR="002F1DF0" w:rsidRPr="00746F0A">
        <w:rPr>
          <w:rFonts w:cstheme="minorHAnsi"/>
          <w:b/>
          <w:bCs/>
          <w:iCs/>
          <w:sz w:val="20"/>
          <w:szCs w:val="20"/>
        </w:rPr>
        <w:t>Music Director</w:t>
      </w:r>
      <w:r w:rsidRPr="00746F0A">
        <w:rPr>
          <w:rFonts w:cstheme="minorHAnsi"/>
          <w:b/>
          <w:bCs/>
          <w:iCs/>
          <w:sz w:val="20"/>
          <w:szCs w:val="20"/>
        </w:rPr>
        <w:t>, Arranger,</w:t>
      </w:r>
      <w:r w:rsidR="002F1DF0" w:rsidRPr="00746F0A">
        <w:rPr>
          <w:rFonts w:cstheme="minorHAnsi"/>
          <w:b/>
          <w:bCs/>
          <w:iCs/>
          <w:sz w:val="20"/>
          <w:szCs w:val="20"/>
        </w:rPr>
        <w:t xml:space="preserve"> Piano</w:t>
      </w:r>
      <w:r w:rsidR="002F1DF0" w:rsidRPr="00746F0A">
        <w:rPr>
          <w:rFonts w:cstheme="minorHAnsi"/>
          <w:i/>
          <w:sz w:val="20"/>
          <w:szCs w:val="20"/>
        </w:rPr>
        <w:t xml:space="preserve">, Summer Cabaret, 2018. </w:t>
      </w:r>
      <w:r w:rsidR="002F1DF0" w:rsidRPr="00746F0A">
        <w:rPr>
          <w:rFonts w:cstheme="minorHAnsi"/>
          <w:iCs/>
          <w:sz w:val="20"/>
          <w:szCs w:val="20"/>
        </w:rPr>
        <w:t xml:space="preserve">August 2018. A cabaret including 9 original songs by O’Connor &amp; Dunn. </w:t>
      </w:r>
    </w:p>
    <w:p w14:paraId="340491EB" w14:textId="0B7D5A91" w:rsidR="00DA24A1" w:rsidRPr="00746F0A" w:rsidRDefault="002F1DF0" w:rsidP="006265D2">
      <w:pPr>
        <w:ind w:left="54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iCs/>
          <w:sz w:val="20"/>
          <w:szCs w:val="20"/>
        </w:rPr>
        <w:t>Music Director, Keyboard</w:t>
      </w:r>
      <w:r w:rsidRPr="00746F0A">
        <w:rPr>
          <w:rFonts w:cstheme="minorHAnsi"/>
          <w:i/>
          <w:sz w:val="20"/>
          <w:szCs w:val="20"/>
        </w:rPr>
        <w:t xml:space="preserve">, You’re a Good Man, Charlie Brown. </w:t>
      </w:r>
      <w:r w:rsidRPr="00746F0A">
        <w:rPr>
          <w:rFonts w:cstheme="minorHAnsi"/>
          <w:iCs/>
          <w:sz w:val="20"/>
          <w:szCs w:val="20"/>
        </w:rPr>
        <w:t xml:space="preserve">May 2018. </w:t>
      </w:r>
    </w:p>
    <w:p w14:paraId="67FC513D" w14:textId="56B57008" w:rsidR="00DA24A1" w:rsidRPr="00746F0A" w:rsidRDefault="002F1DF0" w:rsidP="006265D2">
      <w:pPr>
        <w:ind w:left="54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bCs/>
          <w:iCs/>
          <w:sz w:val="20"/>
          <w:szCs w:val="20"/>
        </w:rPr>
        <w:t xml:space="preserve">Music Director, Keyboard, </w:t>
      </w:r>
      <w:r w:rsidRPr="00746F0A">
        <w:rPr>
          <w:rFonts w:cstheme="minorHAnsi"/>
          <w:i/>
          <w:sz w:val="20"/>
          <w:szCs w:val="20"/>
        </w:rPr>
        <w:t>tick, tick… Boom!</w:t>
      </w:r>
      <w:r w:rsidRPr="00746F0A">
        <w:rPr>
          <w:rFonts w:cstheme="minorHAnsi"/>
          <w:iCs/>
          <w:sz w:val="20"/>
          <w:szCs w:val="20"/>
        </w:rPr>
        <w:t xml:space="preserve"> August 2016. </w:t>
      </w:r>
      <w:r w:rsidR="00F219A7" w:rsidRPr="00746F0A">
        <w:rPr>
          <w:rFonts w:cstheme="minorHAnsi"/>
          <w:iCs/>
          <w:sz w:val="20"/>
          <w:szCs w:val="20"/>
        </w:rPr>
        <w:t xml:space="preserve">Produced through a partnership with </w:t>
      </w:r>
      <w:proofErr w:type="spellStart"/>
      <w:r w:rsidR="00F219A7" w:rsidRPr="00746F0A">
        <w:rPr>
          <w:rFonts w:cstheme="minorHAnsi"/>
          <w:iCs/>
          <w:sz w:val="20"/>
          <w:szCs w:val="20"/>
        </w:rPr>
        <w:t>Redhouse</w:t>
      </w:r>
      <w:proofErr w:type="spellEnd"/>
      <w:r w:rsidR="00F219A7" w:rsidRPr="00746F0A">
        <w:rPr>
          <w:rFonts w:cstheme="minorHAnsi"/>
          <w:iCs/>
          <w:sz w:val="20"/>
          <w:szCs w:val="20"/>
        </w:rPr>
        <w:t xml:space="preserve"> Arts Center.</w:t>
      </w:r>
    </w:p>
    <w:p w14:paraId="14A62E25" w14:textId="77777777" w:rsidR="00DA24A1" w:rsidRPr="00746F0A" w:rsidRDefault="00DA24A1" w:rsidP="006265D2">
      <w:pPr>
        <w:ind w:left="360" w:hanging="180"/>
        <w:contextualSpacing/>
        <w:rPr>
          <w:rFonts w:cstheme="minorHAnsi"/>
          <w:b/>
          <w:sz w:val="20"/>
          <w:szCs w:val="20"/>
        </w:rPr>
      </w:pPr>
    </w:p>
    <w:p w14:paraId="0649D69D" w14:textId="77777777" w:rsidR="00DA24A1" w:rsidRPr="00746F0A" w:rsidRDefault="00DA24A1" w:rsidP="006265D2">
      <w:pPr>
        <w:ind w:left="360" w:hanging="360"/>
        <w:contextualSpacing/>
        <w:rPr>
          <w:rFonts w:eastAsia="Times New Roman" w:cstheme="minorHAnsi"/>
          <w:iCs/>
          <w:sz w:val="20"/>
          <w:szCs w:val="20"/>
          <w:u w:val="single"/>
        </w:rPr>
      </w:pPr>
      <w:r w:rsidRPr="00746F0A">
        <w:rPr>
          <w:rFonts w:cstheme="minorHAnsi"/>
          <w:b/>
          <w:sz w:val="20"/>
          <w:szCs w:val="20"/>
          <w:u w:val="single"/>
        </w:rPr>
        <w:t>Keyboard/Piano</w:t>
      </w:r>
    </w:p>
    <w:p w14:paraId="31DD82AA" w14:textId="4C1E7F27" w:rsidR="00DA24A1" w:rsidRP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eastAsia="Times New Roman" w:cstheme="minorHAnsi"/>
          <w:i/>
          <w:iCs/>
          <w:color w:val="000000"/>
          <w:sz w:val="20"/>
          <w:szCs w:val="20"/>
        </w:rPr>
        <w:t xml:space="preserve">Indigo </w:t>
      </w:r>
      <w:r w:rsidRPr="00746F0A">
        <w:rPr>
          <w:rFonts w:eastAsia="Times New Roman" w:cstheme="minorHAnsi"/>
          <w:color w:val="000000"/>
          <w:sz w:val="20"/>
          <w:szCs w:val="20"/>
        </w:rPr>
        <w:t xml:space="preserve">(Pianist – Cast Recording), written by Blake Dylan Pilger, book by River Kai Pilger, Boston Conservatory, </w:t>
      </w:r>
      <w:r w:rsidR="00F219A7" w:rsidRPr="00746F0A">
        <w:rPr>
          <w:rFonts w:eastAsia="Times New Roman" w:cstheme="minorHAnsi"/>
          <w:color w:val="000000"/>
          <w:sz w:val="20"/>
          <w:szCs w:val="20"/>
        </w:rPr>
        <w:t xml:space="preserve">Summer </w:t>
      </w:r>
      <w:r w:rsidRPr="00746F0A">
        <w:rPr>
          <w:rFonts w:eastAsia="Times New Roman" w:cstheme="minorHAnsi"/>
          <w:color w:val="000000"/>
          <w:sz w:val="20"/>
          <w:szCs w:val="20"/>
        </w:rPr>
        <w:t>2020</w:t>
      </w:r>
    </w:p>
    <w:p w14:paraId="6B0C0B2E" w14:textId="77777777" w:rsidR="00DA24A1" w:rsidRP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 xml:space="preserve">Into the Woods </w:t>
      </w:r>
      <w:r w:rsidRPr="00746F0A">
        <w:rPr>
          <w:rFonts w:cstheme="minorHAnsi"/>
          <w:iCs/>
          <w:sz w:val="20"/>
          <w:szCs w:val="20"/>
        </w:rPr>
        <w:t>(Keyboard 2), Boston University, 2019</w:t>
      </w:r>
    </w:p>
    <w:p w14:paraId="665C83EE" w14:textId="77777777" w:rsidR="00DA24A1" w:rsidRP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 xml:space="preserve">Freaky Friday </w:t>
      </w:r>
      <w:r w:rsidRPr="00746F0A">
        <w:rPr>
          <w:rFonts w:cstheme="minorHAnsi"/>
          <w:iCs/>
          <w:sz w:val="20"/>
          <w:szCs w:val="20"/>
        </w:rPr>
        <w:t>(Keyboard 1), JDHS, Feb. 2019</w:t>
      </w:r>
    </w:p>
    <w:p w14:paraId="7968651B" w14:textId="77777777" w:rsidR="00DA24A1" w:rsidRP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>All Shook Up</w:t>
      </w:r>
      <w:r w:rsidRPr="00746F0A">
        <w:rPr>
          <w:rFonts w:cstheme="minorHAnsi"/>
          <w:iCs/>
          <w:sz w:val="20"/>
          <w:szCs w:val="20"/>
        </w:rPr>
        <w:t xml:space="preserve"> (Keyboard 1),</w:t>
      </w:r>
      <w:r w:rsidRPr="00746F0A">
        <w:rPr>
          <w:rFonts w:cstheme="minorHAnsi"/>
          <w:i/>
          <w:sz w:val="20"/>
          <w:szCs w:val="20"/>
        </w:rPr>
        <w:t xml:space="preserve"> </w:t>
      </w:r>
      <w:r w:rsidRPr="00746F0A">
        <w:rPr>
          <w:rFonts w:cstheme="minorHAnsi"/>
          <w:iCs/>
          <w:sz w:val="20"/>
          <w:szCs w:val="20"/>
        </w:rPr>
        <w:t>JDHS,</w:t>
      </w:r>
      <w:r w:rsidRPr="00746F0A">
        <w:rPr>
          <w:rFonts w:cstheme="minorHAnsi"/>
          <w:i/>
          <w:sz w:val="20"/>
          <w:szCs w:val="20"/>
        </w:rPr>
        <w:t xml:space="preserve"> </w:t>
      </w:r>
      <w:r w:rsidRPr="00746F0A">
        <w:rPr>
          <w:rFonts w:cstheme="minorHAnsi"/>
          <w:iCs/>
          <w:sz w:val="20"/>
          <w:szCs w:val="20"/>
        </w:rPr>
        <w:t>Feb. 2018</w:t>
      </w:r>
      <w:r w:rsidRPr="00746F0A">
        <w:rPr>
          <w:rFonts w:cstheme="minorHAnsi"/>
          <w:i/>
          <w:sz w:val="20"/>
          <w:szCs w:val="20"/>
        </w:rPr>
        <w:t xml:space="preserve"> </w:t>
      </w:r>
    </w:p>
    <w:p w14:paraId="70A741FC" w14:textId="77777777" w:rsidR="00F219A7" w:rsidRP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 xml:space="preserve">Footloose </w:t>
      </w:r>
      <w:r w:rsidRPr="00746F0A">
        <w:rPr>
          <w:rFonts w:cstheme="minorHAnsi"/>
          <w:iCs/>
          <w:sz w:val="20"/>
          <w:szCs w:val="20"/>
        </w:rPr>
        <w:t>(Keyboard 1), JDHS</w:t>
      </w:r>
      <w:r w:rsidRPr="00746F0A">
        <w:rPr>
          <w:rFonts w:cstheme="minorHAnsi"/>
          <w:i/>
          <w:sz w:val="20"/>
          <w:szCs w:val="20"/>
        </w:rPr>
        <w:t xml:space="preserve">, </w:t>
      </w:r>
      <w:r w:rsidRPr="00746F0A">
        <w:rPr>
          <w:rFonts w:cstheme="minorHAnsi"/>
          <w:iCs/>
          <w:sz w:val="20"/>
          <w:szCs w:val="20"/>
        </w:rPr>
        <w:t>Feb. 2017</w:t>
      </w:r>
    </w:p>
    <w:p w14:paraId="28BC3269" w14:textId="77777777" w:rsid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 xml:space="preserve">A Christmas Story </w:t>
      </w:r>
      <w:r w:rsidRPr="00746F0A">
        <w:rPr>
          <w:rFonts w:cstheme="minorHAnsi"/>
          <w:iCs/>
          <w:sz w:val="20"/>
          <w:szCs w:val="20"/>
        </w:rPr>
        <w:t>(Keyboard 1)</w:t>
      </w:r>
      <w:r w:rsidRPr="00746F0A">
        <w:rPr>
          <w:rFonts w:cstheme="minorHAnsi"/>
          <w:i/>
          <w:sz w:val="20"/>
          <w:szCs w:val="20"/>
        </w:rPr>
        <w:t>,</w:t>
      </w:r>
      <w:r w:rsidRPr="00746F0A">
        <w:rPr>
          <w:rFonts w:cstheme="minorHAnsi"/>
          <w:iCs/>
          <w:sz w:val="20"/>
          <w:szCs w:val="20"/>
        </w:rPr>
        <w:t xml:space="preserve"> JDHS</w:t>
      </w:r>
      <w:r w:rsidRPr="00746F0A">
        <w:rPr>
          <w:rFonts w:cstheme="minorHAnsi"/>
          <w:i/>
          <w:sz w:val="20"/>
          <w:szCs w:val="20"/>
        </w:rPr>
        <w:t xml:space="preserve">, </w:t>
      </w:r>
      <w:r w:rsidRPr="00746F0A">
        <w:rPr>
          <w:rFonts w:cstheme="minorHAnsi"/>
          <w:iCs/>
          <w:sz w:val="20"/>
          <w:szCs w:val="20"/>
        </w:rPr>
        <w:t>Dec. 2015</w:t>
      </w:r>
      <w:r w:rsidRPr="00746F0A">
        <w:rPr>
          <w:rFonts w:cstheme="minorHAnsi"/>
          <w:b/>
          <w:sz w:val="20"/>
          <w:szCs w:val="20"/>
        </w:rPr>
        <w:t xml:space="preserve"> </w:t>
      </w:r>
    </w:p>
    <w:p w14:paraId="692CE896" w14:textId="77777777" w:rsidR="00746F0A" w:rsidRDefault="00746F0A" w:rsidP="006265D2">
      <w:pPr>
        <w:ind w:left="360" w:hanging="180"/>
        <w:contextualSpacing/>
        <w:rPr>
          <w:rFonts w:cstheme="minorHAnsi"/>
          <w:b/>
          <w:sz w:val="20"/>
          <w:szCs w:val="20"/>
          <w:u w:val="single"/>
        </w:rPr>
      </w:pPr>
    </w:p>
    <w:p w14:paraId="2CE76845" w14:textId="77777777" w:rsidR="00746F0A" w:rsidRDefault="00DA24A1" w:rsidP="006265D2">
      <w:pPr>
        <w:ind w:left="360" w:hanging="36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  <w:u w:val="single"/>
        </w:rPr>
        <w:t>Accompanying and Vocal Coaching</w:t>
      </w:r>
    </w:p>
    <w:p w14:paraId="64598AFF" w14:textId="37C9B4AD" w:rsidR="009707EC" w:rsidRDefault="009707EC" w:rsidP="009707EC">
      <w:pPr>
        <w:ind w:left="360" w:hanging="180"/>
        <w:contextualSpacing/>
        <w:rPr>
          <w:rFonts w:cstheme="minorHAnsi"/>
          <w:b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Accompanist</w:t>
      </w:r>
      <w:r w:rsidRPr="00746F0A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Boston Children’s Chorus, 2020-2021 season.</w:t>
      </w:r>
    </w:p>
    <w:p w14:paraId="2894D73F" w14:textId="4CE429CA" w:rsidR="009707EC" w:rsidRPr="009707EC" w:rsidRDefault="009707EC" w:rsidP="009707EC">
      <w:pPr>
        <w:ind w:left="360" w:hanging="180"/>
        <w:contextualSpacing/>
        <w:rPr>
          <w:rFonts w:cstheme="minorHAnsi"/>
          <w:bCs/>
          <w:sz w:val="20"/>
          <w:szCs w:val="20"/>
        </w:rPr>
      </w:pPr>
      <w:r w:rsidRPr="00746F0A">
        <w:rPr>
          <w:rFonts w:cstheme="minorHAnsi"/>
          <w:bCs/>
          <w:sz w:val="20"/>
          <w:szCs w:val="20"/>
        </w:rPr>
        <w:t xml:space="preserve"> </w:t>
      </w:r>
      <w:r w:rsidR="008D43F2">
        <w:rPr>
          <w:rFonts w:cstheme="minorHAnsi"/>
          <w:b/>
          <w:sz w:val="20"/>
          <w:szCs w:val="20"/>
        </w:rPr>
        <w:t>Music Teacher</w:t>
      </w:r>
      <w:r w:rsidRPr="00746F0A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Summer Musical Theatre Intensive Program Fabius-Pompey, July 2020.</w:t>
      </w:r>
    </w:p>
    <w:p w14:paraId="7A0F6F4C" w14:textId="01D02129" w:rsid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Accompanist</w:t>
      </w:r>
      <w:r w:rsidRPr="00746F0A">
        <w:rPr>
          <w:rFonts w:cstheme="minorHAnsi"/>
          <w:bCs/>
          <w:sz w:val="20"/>
          <w:szCs w:val="20"/>
        </w:rPr>
        <w:t xml:space="preserve">, Vocal Proficiency Exams, Berklee </w:t>
      </w:r>
    </w:p>
    <w:p w14:paraId="5E97A69F" w14:textId="77777777" w:rsidR="00746F0A" w:rsidRDefault="00746F0A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Vocal Recital Accompanist</w:t>
      </w:r>
      <w:r w:rsidRPr="00746F0A">
        <w:rPr>
          <w:rFonts w:cstheme="minorHAnsi"/>
          <w:bCs/>
          <w:sz w:val="20"/>
          <w:szCs w:val="20"/>
        </w:rPr>
        <w:t xml:space="preserve">, </w:t>
      </w:r>
      <w:r w:rsidRPr="00746F0A">
        <w:rPr>
          <w:rFonts w:cstheme="minorHAnsi"/>
          <w:bCs/>
          <w:i/>
          <w:iCs/>
          <w:sz w:val="20"/>
          <w:szCs w:val="20"/>
        </w:rPr>
        <w:t>Singing Garden</w:t>
      </w:r>
      <w:r w:rsidRPr="00746F0A">
        <w:rPr>
          <w:rFonts w:cstheme="minorHAnsi"/>
          <w:bCs/>
          <w:sz w:val="20"/>
          <w:szCs w:val="20"/>
        </w:rPr>
        <w:t>, Fall ‘18, Summer ‘19</w:t>
      </w:r>
    </w:p>
    <w:p w14:paraId="66199092" w14:textId="77777777" w:rsidR="00746F0A" w:rsidRDefault="00746F0A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Volunteer Music Teacher</w:t>
      </w:r>
      <w:r w:rsidRPr="00746F0A">
        <w:rPr>
          <w:rFonts w:cstheme="minorHAnsi"/>
          <w:bCs/>
          <w:sz w:val="20"/>
          <w:szCs w:val="20"/>
        </w:rPr>
        <w:t>, Front Row Players, theater for adults of all abilities, 2019.</w:t>
      </w:r>
    </w:p>
    <w:p w14:paraId="6A5D5E73" w14:textId="626FA02B" w:rsidR="00746F0A" w:rsidRDefault="00746F0A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Vocal Coach</w:t>
      </w:r>
      <w:r w:rsidRPr="00746F0A">
        <w:rPr>
          <w:rFonts w:cstheme="minorHAnsi"/>
          <w:bCs/>
          <w:sz w:val="20"/>
          <w:szCs w:val="20"/>
        </w:rPr>
        <w:t xml:space="preserve">, </w:t>
      </w:r>
      <w:r w:rsidRPr="00746F0A">
        <w:rPr>
          <w:rFonts w:cstheme="minorHAnsi"/>
          <w:b/>
          <w:sz w:val="20"/>
          <w:szCs w:val="20"/>
        </w:rPr>
        <w:t>Accompanist</w:t>
      </w:r>
      <w:r w:rsidRPr="00746F0A">
        <w:rPr>
          <w:rFonts w:cstheme="minorHAnsi"/>
          <w:bCs/>
          <w:sz w:val="20"/>
          <w:szCs w:val="20"/>
        </w:rPr>
        <w:t xml:space="preserve">, </w:t>
      </w:r>
      <w:r w:rsidRPr="00746F0A">
        <w:rPr>
          <w:rFonts w:cstheme="minorHAnsi"/>
          <w:bCs/>
          <w:i/>
          <w:iCs/>
          <w:sz w:val="20"/>
          <w:szCs w:val="20"/>
        </w:rPr>
        <w:t>A Guide to Being Gay</w:t>
      </w:r>
      <w:r w:rsidRPr="00746F0A">
        <w:rPr>
          <w:rFonts w:cstheme="minorHAnsi"/>
          <w:bCs/>
          <w:sz w:val="20"/>
          <w:szCs w:val="20"/>
        </w:rPr>
        <w:t>, demo of original musical by Garrett Heater, Fall 2018</w:t>
      </w:r>
      <w:r w:rsidR="009207DC">
        <w:rPr>
          <w:rFonts w:cstheme="minorHAnsi"/>
          <w:bCs/>
          <w:sz w:val="20"/>
          <w:szCs w:val="20"/>
        </w:rPr>
        <w:t>.</w:t>
      </w:r>
    </w:p>
    <w:p w14:paraId="7DE7854D" w14:textId="3AF68928" w:rsid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Audition/Rehearsal Accompanist</w:t>
      </w:r>
      <w:r w:rsidRPr="00746F0A">
        <w:rPr>
          <w:rFonts w:cstheme="minorHAnsi"/>
          <w:bCs/>
          <w:sz w:val="20"/>
          <w:szCs w:val="20"/>
        </w:rPr>
        <w:t xml:space="preserve">, </w:t>
      </w:r>
      <w:r w:rsidRPr="00746F0A">
        <w:rPr>
          <w:rFonts w:cstheme="minorHAnsi"/>
          <w:bCs/>
          <w:i/>
          <w:iCs/>
          <w:sz w:val="20"/>
          <w:szCs w:val="20"/>
        </w:rPr>
        <w:t xml:space="preserve">All Shook Up, </w:t>
      </w:r>
      <w:r w:rsidRPr="00746F0A">
        <w:rPr>
          <w:rFonts w:cstheme="minorHAnsi"/>
          <w:bCs/>
          <w:sz w:val="20"/>
          <w:szCs w:val="20"/>
        </w:rPr>
        <w:t>JD</w:t>
      </w:r>
      <w:r w:rsidR="009207DC">
        <w:rPr>
          <w:rFonts w:cstheme="minorHAnsi"/>
          <w:bCs/>
          <w:sz w:val="20"/>
          <w:szCs w:val="20"/>
        </w:rPr>
        <w:t>HS</w:t>
      </w:r>
      <w:r w:rsidRPr="00746F0A">
        <w:rPr>
          <w:rFonts w:cstheme="minorHAnsi"/>
          <w:bCs/>
          <w:sz w:val="20"/>
          <w:szCs w:val="20"/>
        </w:rPr>
        <w:t xml:space="preserve">, </w:t>
      </w:r>
      <w:r w:rsidR="009207DC">
        <w:rPr>
          <w:rFonts w:cstheme="minorHAnsi"/>
          <w:bCs/>
          <w:sz w:val="20"/>
          <w:szCs w:val="20"/>
        </w:rPr>
        <w:t>2018.</w:t>
      </w:r>
    </w:p>
    <w:p w14:paraId="65EE0FD4" w14:textId="4A7F8FD0" w:rsid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Audition/Rehearsal Accompanist</w:t>
      </w:r>
      <w:r w:rsidRPr="00746F0A">
        <w:rPr>
          <w:rFonts w:cstheme="minorHAnsi"/>
          <w:bCs/>
          <w:sz w:val="20"/>
          <w:szCs w:val="20"/>
        </w:rPr>
        <w:t xml:space="preserve">, </w:t>
      </w:r>
      <w:r w:rsidRPr="00746F0A">
        <w:rPr>
          <w:rFonts w:cstheme="minorHAnsi"/>
          <w:bCs/>
          <w:i/>
          <w:iCs/>
          <w:sz w:val="20"/>
          <w:szCs w:val="20"/>
        </w:rPr>
        <w:t xml:space="preserve">Footloose, </w:t>
      </w:r>
      <w:r w:rsidRPr="00746F0A">
        <w:rPr>
          <w:rFonts w:cstheme="minorHAnsi"/>
          <w:bCs/>
          <w:sz w:val="20"/>
          <w:szCs w:val="20"/>
        </w:rPr>
        <w:t xml:space="preserve">JDHS, </w:t>
      </w:r>
      <w:r w:rsidR="009207DC">
        <w:rPr>
          <w:rFonts w:cstheme="minorHAnsi"/>
          <w:bCs/>
          <w:sz w:val="20"/>
          <w:szCs w:val="20"/>
        </w:rPr>
        <w:t>2017.</w:t>
      </w:r>
    </w:p>
    <w:p w14:paraId="2E286B4E" w14:textId="1BB4109D" w:rsidR="00DA24A1" w:rsidRPr="00746F0A" w:rsidRDefault="00DA24A1" w:rsidP="006265D2">
      <w:pPr>
        <w:ind w:left="360" w:hanging="180"/>
        <w:contextualSpacing/>
        <w:rPr>
          <w:rFonts w:eastAsia="Times New Roman" w:cstheme="minorHAnsi"/>
          <w:iCs/>
          <w:sz w:val="20"/>
          <w:szCs w:val="20"/>
        </w:rPr>
      </w:pPr>
      <w:r w:rsidRPr="00746F0A">
        <w:rPr>
          <w:rFonts w:cstheme="minorHAnsi"/>
          <w:b/>
          <w:sz w:val="20"/>
          <w:szCs w:val="20"/>
        </w:rPr>
        <w:t>Accompanist</w:t>
      </w:r>
      <w:r w:rsidRPr="00746F0A">
        <w:rPr>
          <w:rFonts w:cstheme="minorHAnsi"/>
          <w:bCs/>
          <w:sz w:val="20"/>
          <w:szCs w:val="20"/>
        </w:rPr>
        <w:t>, Syracuse University Department of Drama Vocal Classes, Fall 2016</w:t>
      </w:r>
      <w:r w:rsidRPr="00746F0A">
        <w:rPr>
          <w:rFonts w:cstheme="minorHAnsi"/>
          <w:b/>
          <w:sz w:val="20"/>
          <w:szCs w:val="20"/>
        </w:rPr>
        <w:t xml:space="preserve"> </w:t>
      </w:r>
    </w:p>
    <w:p w14:paraId="3C96FCB7" w14:textId="0D03F15F" w:rsidR="0094485B" w:rsidRPr="003B40D0" w:rsidRDefault="00746F0A" w:rsidP="003B40D0">
      <w:pPr>
        <w:keepNext/>
        <w:keepLines/>
        <w:widowControl w:val="0"/>
        <w:tabs>
          <w:tab w:val="left" w:pos="-540"/>
          <w:tab w:val="left" w:pos="360"/>
          <w:tab w:val="left" w:pos="4320"/>
          <w:tab w:val="left" w:pos="7560"/>
        </w:tabs>
        <w:ind w:left="720" w:hanging="720"/>
        <w:contextualSpacing/>
        <w:mirrorIndents/>
        <w:rPr>
          <w:rFonts w:cstheme="minorHAnsi"/>
          <w:bCs/>
          <w:sz w:val="20"/>
          <w:szCs w:val="20"/>
        </w:rPr>
      </w:pPr>
      <w:r w:rsidRPr="00746F0A">
        <w:rPr>
          <w:rFonts w:cstheme="minorHAnsi"/>
          <w:b/>
          <w:sz w:val="20"/>
          <w:szCs w:val="20"/>
          <w:u w:val="single"/>
        </w:rPr>
        <w:t>Audiobook Recordings</w:t>
      </w:r>
      <w:r w:rsidRPr="00746F0A">
        <w:rPr>
          <w:rFonts w:cstheme="minorHAnsi"/>
          <w:bCs/>
          <w:sz w:val="20"/>
          <w:szCs w:val="20"/>
        </w:rPr>
        <w:t xml:space="preserve"> (reader)</w:t>
      </w:r>
    </w:p>
    <w:p w14:paraId="37462C69" w14:textId="1D3143D1" w:rsidR="0094485B" w:rsidRPr="0094485B" w:rsidRDefault="0094485B" w:rsidP="00635571">
      <w:pPr>
        <w:keepNext/>
        <w:keepLines/>
        <w:widowControl w:val="0"/>
        <w:tabs>
          <w:tab w:val="left" w:pos="-720"/>
          <w:tab w:val="left" w:pos="180"/>
          <w:tab w:val="left" w:pos="3240"/>
          <w:tab w:val="left" w:pos="3960"/>
          <w:tab w:val="left" w:pos="7560"/>
        </w:tabs>
        <w:ind w:left="360" w:hanging="360"/>
        <w:contextualSpacing/>
        <w:mirrorIndents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  <w:u w:val="single"/>
        </w:rPr>
        <w:t>The Stinky Princess</w:t>
      </w:r>
      <w:r>
        <w:rPr>
          <w:rFonts w:cstheme="minorHAnsi"/>
          <w:i/>
          <w:iCs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Full Cast Audio, </w:t>
      </w:r>
      <w:r w:rsidR="00635571">
        <w:rPr>
          <w:rFonts w:cstheme="minorHAnsi"/>
          <w:sz w:val="20"/>
          <w:szCs w:val="20"/>
        </w:rPr>
        <w:t xml:space="preserve">Summer </w:t>
      </w:r>
      <w:r>
        <w:rPr>
          <w:rFonts w:cstheme="minorHAnsi"/>
          <w:sz w:val="20"/>
          <w:szCs w:val="20"/>
        </w:rPr>
        <w:t>2020</w:t>
      </w:r>
    </w:p>
    <w:p w14:paraId="478B2ECF" w14:textId="1A227870" w:rsidR="00746F0A" w:rsidRPr="00746F0A" w:rsidRDefault="0094485B" w:rsidP="00635571">
      <w:pPr>
        <w:keepNext/>
        <w:keepLines/>
        <w:widowControl w:val="0"/>
        <w:tabs>
          <w:tab w:val="left" w:pos="-720"/>
          <w:tab w:val="left" w:pos="180"/>
          <w:tab w:val="left" w:pos="3240"/>
          <w:tab w:val="left" w:pos="3960"/>
          <w:tab w:val="left" w:pos="7560"/>
        </w:tabs>
        <w:ind w:left="360" w:hanging="360"/>
        <w:contextualSpacing/>
        <w:mirrorIndents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</w:r>
      <w:r w:rsidR="00746F0A" w:rsidRPr="00746F0A">
        <w:rPr>
          <w:rFonts w:cstheme="minorHAnsi"/>
          <w:i/>
          <w:iCs/>
          <w:sz w:val="20"/>
          <w:szCs w:val="20"/>
          <w:u w:val="single"/>
        </w:rPr>
        <w:t>Nothing but the Truth,</w:t>
      </w:r>
      <w:r w:rsidR="00746F0A" w:rsidRPr="00746F0A">
        <w:rPr>
          <w:rFonts w:cstheme="minorHAnsi"/>
          <w:i/>
          <w:iCs/>
          <w:sz w:val="20"/>
          <w:szCs w:val="20"/>
        </w:rPr>
        <w:t xml:space="preserve"> </w:t>
      </w:r>
      <w:r w:rsidR="00746F0A" w:rsidRPr="00746F0A">
        <w:rPr>
          <w:rFonts w:cstheme="minorHAnsi"/>
          <w:sz w:val="20"/>
          <w:szCs w:val="20"/>
        </w:rPr>
        <w:t>Full Cast Audio, 2020</w:t>
      </w:r>
    </w:p>
    <w:p w14:paraId="418FA60C" w14:textId="77777777" w:rsidR="00746F0A" w:rsidRPr="00746F0A" w:rsidRDefault="00746F0A" w:rsidP="00635571">
      <w:pPr>
        <w:keepNext/>
        <w:keepLines/>
        <w:widowControl w:val="0"/>
        <w:tabs>
          <w:tab w:val="left" w:pos="-720"/>
          <w:tab w:val="left" w:pos="180"/>
          <w:tab w:val="left" w:pos="3240"/>
          <w:tab w:val="left" w:pos="3960"/>
          <w:tab w:val="left" w:pos="7560"/>
        </w:tabs>
        <w:ind w:left="360" w:hanging="360"/>
        <w:contextualSpacing/>
        <w:mirrorIndents/>
        <w:rPr>
          <w:rFonts w:cstheme="minorHAnsi"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ab/>
      </w:r>
      <w:r w:rsidRPr="00746F0A">
        <w:rPr>
          <w:rFonts w:cstheme="minorHAnsi"/>
          <w:i/>
          <w:sz w:val="20"/>
          <w:szCs w:val="20"/>
          <w:u w:val="single"/>
        </w:rPr>
        <w:t>Trolled</w:t>
      </w:r>
      <w:r w:rsidRPr="00746F0A">
        <w:rPr>
          <w:rFonts w:cstheme="minorHAnsi"/>
          <w:sz w:val="20"/>
          <w:szCs w:val="20"/>
        </w:rPr>
        <w:t>, Random House, 2017</w:t>
      </w:r>
    </w:p>
    <w:p w14:paraId="3EE1F4F3" w14:textId="77777777" w:rsidR="00746F0A" w:rsidRPr="00746F0A" w:rsidRDefault="00746F0A" w:rsidP="00635571">
      <w:pPr>
        <w:keepNext/>
        <w:keepLines/>
        <w:widowControl w:val="0"/>
        <w:tabs>
          <w:tab w:val="left" w:pos="-720"/>
          <w:tab w:val="left" w:pos="180"/>
          <w:tab w:val="left" w:pos="3240"/>
          <w:tab w:val="left" w:pos="3960"/>
          <w:tab w:val="left" w:pos="7560"/>
        </w:tabs>
        <w:ind w:left="360" w:hanging="360"/>
        <w:contextualSpacing/>
        <w:mirrorIndents/>
        <w:rPr>
          <w:rFonts w:cstheme="minorHAnsi"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ab/>
      </w:r>
      <w:r w:rsidRPr="00746F0A">
        <w:rPr>
          <w:rFonts w:cstheme="minorHAnsi"/>
          <w:i/>
          <w:sz w:val="20"/>
          <w:szCs w:val="20"/>
          <w:u w:val="single"/>
        </w:rPr>
        <w:t>My Teacher Fried My Brains</w:t>
      </w:r>
      <w:r w:rsidRPr="00746F0A">
        <w:rPr>
          <w:rFonts w:cstheme="minorHAnsi"/>
          <w:i/>
          <w:sz w:val="20"/>
          <w:szCs w:val="20"/>
        </w:rPr>
        <w:t xml:space="preserve">, </w:t>
      </w:r>
      <w:r w:rsidRPr="00746F0A">
        <w:rPr>
          <w:rFonts w:cstheme="minorHAnsi"/>
          <w:sz w:val="20"/>
          <w:szCs w:val="20"/>
        </w:rPr>
        <w:t>Full Cast Audio, 2015</w:t>
      </w:r>
    </w:p>
    <w:p w14:paraId="7D7ED8E7" w14:textId="77777777" w:rsidR="00746F0A" w:rsidRPr="00746F0A" w:rsidRDefault="00746F0A" w:rsidP="00635571">
      <w:pPr>
        <w:keepNext/>
        <w:keepLines/>
        <w:widowControl w:val="0"/>
        <w:tabs>
          <w:tab w:val="left" w:pos="-720"/>
          <w:tab w:val="left" w:pos="180"/>
          <w:tab w:val="left" w:pos="3240"/>
          <w:tab w:val="left" w:pos="3960"/>
          <w:tab w:val="left" w:pos="7560"/>
        </w:tabs>
        <w:ind w:left="360" w:hanging="360"/>
        <w:contextualSpacing/>
        <w:mirrorIndents/>
        <w:rPr>
          <w:rFonts w:cstheme="minorHAnsi"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ab/>
      </w:r>
      <w:r w:rsidRPr="00746F0A">
        <w:rPr>
          <w:rFonts w:cstheme="minorHAnsi"/>
          <w:i/>
          <w:sz w:val="20"/>
          <w:szCs w:val="20"/>
          <w:u w:val="single"/>
        </w:rPr>
        <w:t>My Teacher Is an Alien</w:t>
      </w:r>
      <w:r w:rsidRPr="00746F0A">
        <w:rPr>
          <w:rFonts w:cstheme="minorHAnsi"/>
          <w:i/>
          <w:sz w:val="20"/>
          <w:szCs w:val="20"/>
        </w:rPr>
        <w:t xml:space="preserve">, </w:t>
      </w:r>
      <w:r w:rsidRPr="00746F0A">
        <w:rPr>
          <w:rFonts w:cstheme="minorHAnsi"/>
          <w:sz w:val="20"/>
          <w:szCs w:val="20"/>
        </w:rPr>
        <w:t>Full Cast Audio, 2015</w:t>
      </w:r>
    </w:p>
    <w:p w14:paraId="6262FAB2" w14:textId="2138D459" w:rsidR="00746F0A" w:rsidRPr="00746F0A" w:rsidRDefault="00746F0A" w:rsidP="00635571">
      <w:pPr>
        <w:keepNext/>
        <w:keepLines/>
        <w:widowControl w:val="0"/>
        <w:tabs>
          <w:tab w:val="left" w:pos="-720"/>
          <w:tab w:val="left" w:pos="180"/>
          <w:tab w:val="left" w:pos="3240"/>
          <w:tab w:val="left" w:pos="3960"/>
          <w:tab w:val="left" w:pos="7560"/>
        </w:tabs>
        <w:ind w:left="360" w:hanging="360"/>
        <w:contextualSpacing/>
        <w:mirrorIndents/>
        <w:rPr>
          <w:rFonts w:cstheme="minorHAnsi"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ab/>
      </w:r>
      <w:r w:rsidRPr="00746F0A">
        <w:rPr>
          <w:rFonts w:cstheme="minorHAnsi"/>
          <w:i/>
          <w:sz w:val="20"/>
          <w:szCs w:val="20"/>
          <w:u w:val="single"/>
        </w:rPr>
        <w:t>The Enchanted Files: Diary of a Mad Brownie</w:t>
      </w:r>
      <w:r w:rsidRPr="00746F0A">
        <w:rPr>
          <w:rFonts w:cstheme="minorHAnsi"/>
          <w:sz w:val="20"/>
          <w:szCs w:val="20"/>
        </w:rPr>
        <w:t>, Random House, 2015</w:t>
      </w:r>
      <w:r w:rsidR="004833D2">
        <w:rPr>
          <w:rFonts w:cstheme="minorHAnsi"/>
          <w:sz w:val="20"/>
          <w:szCs w:val="20"/>
        </w:rPr>
        <w:t xml:space="preserve">. </w:t>
      </w:r>
      <w:r w:rsidRPr="00746F0A">
        <w:rPr>
          <w:rFonts w:cstheme="minorHAnsi"/>
          <w:sz w:val="20"/>
          <w:szCs w:val="20"/>
        </w:rPr>
        <w:t>Finalist: Audie Awards, Best Middle Grade</w:t>
      </w:r>
      <w:r w:rsidR="004833D2">
        <w:rPr>
          <w:rFonts w:cstheme="minorHAnsi"/>
          <w:sz w:val="20"/>
          <w:szCs w:val="20"/>
        </w:rPr>
        <w:t xml:space="preserve"> </w:t>
      </w:r>
      <w:r w:rsidRPr="00746F0A">
        <w:rPr>
          <w:rFonts w:cstheme="minorHAnsi"/>
          <w:sz w:val="20"/>
          <w:szCs w:val="20"/>
        </w:rPr>
        <w:t>Audiobook</w:t>
      </w:r>
    </w:p>
    <w:p w14:paraId="0A387AE6" w14:textId="77777777" w:rsidR="00746F0A" w:rsidRPr="00746F0A" w:rsidRDefault="00746F0A" w:rsidP="00635571">
      <w:pPr>
        <w:keepNext/>
        <w:keepLines/>
        <w:widowControl w:val="0"/>
        <w:tabs>
          <w:tab w:val="left" w:pos="-720"/>
          <w:tab w:val="left" w:pos="180"/>
          <w:tab w:val="left" w:pos="540"/>
          <w:tab w:val="left" w:pos="3240"/>
          <w:tab w:val="left" w:pos="3960"/>
          <w:tab w:val="left" w:pos="4320"/>
          <w:tab w:val="left" w:pos="7560"/>
        </w:tabs>
        <w:ind w:left="360" w:hanging="360"/>
        <w:contextualSpacing/>
        <w:mirrorIndents/>
        <w:rPr>
          <w:rFonts w:cstheme="minorHAnsi"/>
          <w:sz w:val="20"/>
          <w:szCs w:val="20"/>
        </w:rPr>
      </w:pPr>
      <w:r w:rsidRPr="00746F0A">
        <w:rPr>
          <w:rFonts w:cstheme="minorHAnsi"/>
          <w:sz w:val="20"/>
          <w:szCs w:val="20"/>
        </w:rPr>
        <w:tab/>
      </w:r>
      <w:r w:rsidRPr="00746F0A">
        <w:rPr>
          <w:rFonts w:cstheme="minorHAnsi"/>
          <w:i/>
          <w:sz w:val="20"/>
          <w:szCs w:val="20"/>
          <w:u w:val="single"/>
        </w:rPr>
        <w:t>Always October</w:t>
      </w:r>
      <w:r w:rsidRPr="00746F0A">
        <w:rPr>
          <w:rFonts w:cstheme="minorHAnsi"/>
          <w:sz w:val="20"/>
          <w:szCs w:val="20"/>
        </w:rPr>
        <w:t>, Full Cast Audio, 2013</w:t>
      </w:r>
      <w:r w:rsidRPr="00746F0A">
        <w:rPr>
          <w:rFonts w:cstheme="minorHAnsi"/>
          <w:b/>
          <w:sz w:val="20"/>
          <w:szCs w:val="20"/>
        </w:rPr>
        <w:t xml:space="preserve"> </w:t>
      </w:r>
    </w:p>
    <w:p w14:paraId="7CEAA66B" w14:textId="77777777" w:rsidR="00DA24A1" w:rsidRPr="00746F0A" w:rsidRDefault="00DA24A1" w:rsidP="006265D2">
      <w:pPr>
        <w:keepNext/>
        <w:keepLines/>
        <w:widowControl w:val="0"/>
        <w:tabs>
          <w:tab w:val="left" w:pos="-720"/>
          <w:tab w:val="left" w:pos="3150"/>
          <w:tab w:val="left" w:pos="7920"/>
        </w:tabs>
        <w:contextualSpacing/>
        <w:mirrorIndents/>
        <w:rPr>
          <w:rFonts w:cstheme="minorHAnsi"/>
          <w:b/>
          <w:sz w:val="20"/>
          <w:szCs w:val="20"/>
        </w:rPr>
      </w:pPr>
    </w:p>
    <w:p w14:paraId="64B8B231" w14:textId="5FA94C8D" w:rsidR="00DA24A1" w:rsidRPr="00746F0A" w:rsidRDefault="00DA24A1" w:rsidP="006265D2">
      <w:pPr>
        <w:keepNext/>
        <w:keepLines/>
        <w:widowControl w:val="0"/>
        <w:tabs>
          <w:tab w:val="left" w:pos="-720"/>
          <w:tab w:val="left" w:pos="3150"/>
          <w:tab w:val="left" w:pos="7920"/>
        </w:tabs>
        <w:contextualSpacing/>
        <w:mirrorIndents/>
        <w:rPr>
          <w:rFonts w:cstheme="minorHAnsi"/>
          <w:bCs/>
          <w:sz w:val="20"/>
          <w:szCs w:val="20"/>
        </w:rPr>
      </w:pPr>
      <w:r w:rsidRPr="00746F0A">
        <w:rPr>
          <w:rFonts w:cstheme="minorHAnsi"/>
          <w:b/>
          <w:sz w:val="20"/>
          <w:szCs w:val="20"/>
          <w:u w:val="single"/>
        </w:rPr>
        <w:t>Original Music</w:t>
      </w:r>
      <w:r w:rsidRPr="00746F0A">
        <w:rPr>
          <w:rFonts w:cstheme="minorHAnsi"/>
          <w:b/>
          <w:sz w:val="20"/>
          <w:szCs w:val="20"/>
        </w:rPr>
        <w:t xml:space="preserve"> </w:t>
      </w:r>
      <w:r w:rsidRPr="00746F0A">
        <w:rPr>
          <w:rFonts w:cstheme="minorHAnsi"/>
          <w:bCs/>
          <w:sz w:val="20"/>
          <w:szCs w:val="20"/>
        </w:rPr>
        <w:t>(available on streaming platforms)</w:t>
      </w:r>
    </w:p>
    <w:p w14:paraId="46B89D4D" w14:textId="696A2D89" w:rsidR="00643129" w:rsidRDefault="00DA24A1" w:rsidP="006265D2">
      <w:pPr>
        <w:keepNext/>
        <w:keepLines/>
        <w:widowControl w:val="0"/>
        <w:tabs>
          <w:tab w:val="left" w:pos="-720"/>
          <w:tab w:val="left" w:pos="1440"/>
          <w:tab w:val="left" w:pos="4320"/>
          <w:tab w:val="left" w:pos="7560"/>
        </w:tabs>
        <w:ind w:left="337" w:hanging="180"/>
        <w:contextualSpacing/>
        <w:mirrorIndents/>
        <w:rPr>
          <w:rFonts w:cstheme="minorHAnsi"/>
          <w:iCs/>
          <w:sz w:val="20"/>
          <w:szCs w:val="20"/>
        </w:rPr>
      </w:pPr>
      <w:r w:rsidRPr="00746F0A">
        <w:rPr>
          <w:rFonts w:cstheme="minorHAnsi"/>
          <w:iCs/>
          <w:sz w:val="20"/>
          <w:szCs w:val="20"/>
        </w:rPr>
        <w:t>O’Connor &amp; Dunn</w:t>
      </w:r>
      <w:r w:rsidR="00643129">
        <w:rPr>
          <w:rFonts w:cstheme="minorHAnsi"/>
          <w:iCs/>
          <w:sz w:val="20"/>
          <w:szCs w:val="20"/>
        </w:rPr>
        <w:t xml:space="preserve"> (oconnoranddunn.com)</w:t>
      </w:r>
    </w:p>
    <w:p w14:paraId="30851BDD" w14:textId="5CAEF8C9" w:rsidR="00DA24A1" w:rsidRPr="00746F0A" w:rsidRDefault="00643129" w:rsidP="006265D2">
      <w:pPr>
        <w:keepNext/>
        <w:keepLines/>
        <w:widowControl w:val="0"/>
        <w:tabs>
          <w:tab w:val="left" w:pos="-720"/>
          <w:tab w:val="left" w:pos="720"/>
          <w:tab w:val="left" w:pos="1440"/>
          <w:tab w:val="left" w:pos="4320"/>
          <w:tab w:val="left" w:pos="7560"/>
        </w:tabs>
        <w:ind w:left="337" w:hanging="180"/>
        <w:contextualSpacing/>
        <w:mirrorIndents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 w:rsidR="00DA24A1" w:rsidRPr="00746F0A">
        <w:rPr>
          <w:rFonts w:cstheme="minorHAnsi"/>
          <w:iCs/>
          <w:sz w:val="20"/>
          <w:szCs w:val="20"/>
        </w:rPr>
        <w:t>Music: Nancy O’Connor / Lyrics: Jared Dunn</w:t>
      </w:r>
    </w:p>
    <w:p w14:paraId="7D8AC5EC" w14:textId="77777777" w:rsidR="00DA24A1" w:rsidRPr="00746F0A" w:rsidRDefault="00DA24A1" w:rsidP="006265D2">
      <w:pPr>
        <w:keepNext/>
        <w:keepLines/>
        <w:widowControl w:val="0"/>
        <w:tabs>
          <w:tab w:val="left" w:pos="-720"/>
          <w:tab w:val="left" w:pos="1414"/>
          <w:tab w:val="left" w:pos="4320"/>
          <w:tab w:val="left" w:pos="7560"/>
        </w:tabs>
        <w:ind w:left="687" w:hanging="327"/>
        <w:contextualSpacing/>
        <w:mirrorIndents/>
        <w:rPr>
          <w:rFonts w:cstheme="minorHAnsi"/>
          <w:i/>
          <w:sz w:val="20"/>
          <w:szCs w:val="20"/>
        </w:rPr>
      </w:pPr>
      <w:r w:rsidRPr="00746F0A">
        <w:rPr>
          <w:rFonts w:cstheme="minorHAnsi"/>
          <w:i/>
          <w:sz w:val="20"/>
          <w:szCs w:val="20"/>
        </w:rPr>
        <w:t>“Your Chair”</w:t>
      </w:r>
    </w:p>
    <w:p w14:paraId="4FD7EA5E" w14:textId="77777777" w:rsidR="00DA24A1" w:rsidRPr="00746F0A" w:rsidRDefault="00DA24A1" w:rsidP="006265D2">
      <w:pPr>
        <w:keepNext/>
        <w:keepLines/>
        <w:widowControl w:val="0"/>
        <w:tabs>
          <w:tab w:val="left" w:pos="630"/>
          <w:tab w:val="left" w:pos="1170"/>
          <w:tab w:val="left" w:pos="1414"/>
          <w:tab w:val="left" w:pos="4410"/>
          <w:tab w:val="left" w:pos="5760"/>
          <w:tab w:val="left" w:pos="7380"/>
        </w:tabs>
        <w:ind w:left="687" w:hanging="327"/>
        <w:contextualSpacing/>
        <w:mirrorIndents/>
        <w:rPr>
          <w:rFonts w:cstheme="minorHAnsi"/>
          <w:bCs/>
          <w:i/>
          <w:iCs/>
          <w:sz w:val="20"/>
          <w:szCs w:val="20"/>
        </w:rPr>
      </w:pPr>
      <w:r w:rsidRPr="00746F0A">
        <w:rPr>
          <w:rFonts w:cstheme="minorHAnsi"/>
          <w:bCs/>
          <w:i/>
          <w:iCs/>
          <w:sz w:val="20"/>
          <w:szCs w:val="20"/>
        </w:rPr>
        <w:t xml:space="preserve">“Fly” </w:t>
      </w:r>
    </w:p>
    <w:p w14:paraId="70DF4A47" w14:textId="4B777FEF" w:rsidR="00746F0A" w:rsidRPr="00B72661" w:rsidRDefault="00DA24A1" w:rsidP="006265D2">
      <w:pPr>
        <w:keepNext/>
        <w:keepLines/>
        <w:widowControl w:val="0"/>
        <w:tabs>
          <w:tab w:val="left" w:pos="540"/>
          <w:tab w:val="left" w:pos="1170"/>
          <w:tab w:val="left" w:pos="1414"/>
          <w:tab w:val="left" w:pos="4410"/>
          <w:tab w:val="left" w:pos="5760"/>
          <w:tab w:val="left" w:pos="7380"/>
        </w:tabs>
        <w:ind w:left="687" w:hanging="327"/>
        <w:contextualSpacing/>
        <w:mirrorIndents/>
        <w:rPr>
          <w:rFonts w:cstheme="minorHAnsi"/>
          <w:bCs/>
          <w:i/>
          <w:iCs/>
          <w:sz w:val="20"/>
          <w:szCs w:val="20"/>
        </w:rPr>
      </w:pPr>
      <w:r w:rsidRPr="00746F0A">
        <w:rPr>
          <w:rFonts w:cstheme="minorHAnsi"/>
          <w:bCs/>
          <w:i/>
          <w:iCs/>
          <w:sz w:val="20"/>
          <w:szCs w:val="20"/>
        </w:rPr>
        <w:t>“Which Way to Neverland?”</w:t>
      </w:r>
      <w:r w:rsidR="00B72661">
        <w:rPr>
          <w:rFonts w:cstheme="minorHAnsi"/>
          <w:bCs/>
          <w:i/>
          <w:iCs/>
          <w:sz w:val="20"/>
          <w:szCs w:val="20"/>
        </w:rPr>
        <w:t xml:space="preserve"> </w:t>
      </w:r>
      <w:r w:rsidR="00B72661">
        <w:rPr>
          <w:rFonts w:cstheme="minorHAnsi"/>
          <w:bCs/>
          <w:sz w:val="20"/>
          <w:szCs w:val="20"/>
        </w:rPr>
        <w:t>O</w:t>
      </w:r>
      <w:r w:rsidRPr="00746F0A">
        <w:rPr>
          <w:rStyle w:val="color11"/>
          <w:rFonts w:cstheme="minorHAnsi"/>
          <w:color w:val="000000"/>
          <w:sz w:val="20"/>
          <w:szCs w:val="20"/>
        </w:rPr>
        <w:t>ne of 15 songs selected for </w:t>
      </w:r>
      <w:r w:rsidRPr="00746F0A">
        <w:rPr>
          <w:rStyle w:val="color18"/>
          <w:rFonts w:cstheme="minorHAnsi"/>
          <w:color w:val="000000"/>
          <w:sz w:val="20"/>
          <w:szCs w:val="20"/>
          <w:u w:val="single"/>
        </w:rPr>
        <w:t>Curtain Up: Berklee's Annual Musical-Theater Songwriting Contest</w:t>
      </w:r>
      <w:r w:rsidRPr="00746F0A">
        <w:rPr>
          <w:rStyle w:val="color11"/>
          <w:rFonts w:cstheme="minorHAnsi"/>
          <w:color w:val="000000"/>
          <w:sz w:val="20"/>
          <w:szCs w:val="20"/>
        </w:rPr>
        <w:t>.</w:t>
      </w:r>
      <w:r w:rsidRPr="00746F0A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Pr="00746F0A">
        <w:rPr>
          <w:rStyle w:val="color11"/>
          <w:rFonts w:cstheme="minorHAnsi"/>
          <w:color w:val="000000"/>
          <w:sz w:val="20"/>
          <w:szCs w:val="20"/>
        </w:rPr>
        <w:t>It will be orchestrated and performed at the Berklee Performance Center</w:t>
      </w:r>
    </w:p>
    <w:p w14:paraId="5B3E1DB3" w14:textId="32A84856" w:rsidR="00DA24A1" w:rsidRDefault="00643129" w:rsidP="006265D2">
      <w:pPr>
        <w:tabs>
          <w:tab w:val="left" w:pos="180"/>
        </w:tabs>
        <w:contextualSpacing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 w:rsidR="00DA24A1" w:rsidRPr="00746F0A">
        <w:rPr>
          <w:rFonts w:cstheme="minorHAnsi"/>
          <w:iCs/>
          <w:sz w:val="20"/>
          <w:szCs w:val="20"/>
        </w:rPr>
        <w:t>O’Connor</w:t>
      </w:r>
    </w:p>
    <w:p w14:paraId="3E493032" w14:textId="7DB52B58" w:rsidR="00746F0A" w:rsidRPr="00746F0A" w:rsidRDefault="00643129" w:rsidP="006265D2">
      <w:pPr>
        <w:keepNext/>
        <w:keepLines/>
        <w:widowControl w:val="0"/>
        <w:tabs>
          <w:tab w:val="left" w:pos="-540"/>
          <w:tab w:val="left" w:pos="360"/>
          <w:tab w:val="left" w:pos="4320"/>
          <w:tab w:val="left" w:pos="7560"/>
        </w:tabs>
        <w:ind w:left="720" w:hanging="720"/>
        <w:contextualSpacing/>
        <w:mirrorIndents/>
        <w:rPr>
          <w:rFonts w:cstheme="minorHAnsi"/>
          <w:b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746F0A" w:rsidRPr="00746F0A">
        <w:rPr>
          <w:rFonts w:cstheme="minorHAnsi"/>
          <w:i/>
          <w:sz w:val="20"/>
          <w:szCs w:val="20"/>
        </w:rPr>
        <w:t>“In Your Arms Again”</w:t>
      </w:r>
      <w:r w:rsidR="00746F0A" w:rsidRPr="00746F0A">
        <w:rPr>
          <w:rFonts w:cstheme="minorHAnsi"/>
          <w:b/>
          <w:sz w:val="20"/>
          <w:szCs w:val="20"/>
        </w:rPr>
        <w:t xml:space="preserve"> </w:t>
      </w:r>
    </w:p>
    <w:p w14:paraId="267E0BFB" w14:textId="77777777" w:rsidR="00746F0A" w:rsidRPr="00746F0A" w:rsidRDefault="00746F0A" w:rsidP="006265D2">
      <w:pPr>
        <w:keepNext/>
        <w:keepLines/>
        <w:widowControl w:val="0"/>
        <w:ind w:left="360" w:hanging="360"/>
        <w:contextualSpacing/>
        <w:mirrorIndents/>
        <w:rPr>
          <w:rFonts w:cstheme="minorHAnsi"/>
          <w:b/>
          <w:sz w:val="20"/>
          <w:szCs w:val="20"/>
        </w:rPr>
      </w:pPr>
    </w:p>
    <w:p w14:paraId="4C9E6191" w14:textId="77777777" w:rsidR="00746F0A" w:rsidRPr="00746F0A" w:rsidRDefault="00746F0A" w:rsidP="006265D2">
      <w:pPr>
        <w:keepNext/>
        <w:keepLines/>
        <w:widowControl w:val="0"/>
        <w:ind w:left="360" w:hanging="360"/>
        <w:contextualSpacing/>
        <w:mirrorIndents/>
        <w:rPr>
          <w:rFonts w:cstheme="minorHAnsi"/>
          <w:b/>
          <w:sz w:val="20"/>
          <w:szCs w:val="20"/>
          <w:u w:val="single"/>
        </w:rPr>
      </w:pPr>
      <w:r w:rsidRPr="00746F0A">
        <w:rPr>
          <w:rFonts w:cstheme="minorHAnsi"/>
          <w:b/>
          <w:sz w:val="20"/>
          <w:szCs w:val="20"/>
          <w:u w:val="single"/>
        </w:rPr>
        <w:t>Community Theater</w:t>
      </w:r>
    </w:p>
    <w:p w14:paraId="7311D928" w14:textId="77777777" w:rsidR="00746F0A" w:rsidRPr="00400606" w:rsidRDefault="00746F0A" w:rsidP="006265D2">
      <w:pPr>
        <w:keepNext/>
        <w:keepLines/>
        <w:widowControl w:val="0"/>
        <w:tabs>
          <w:tab w:val="left" w:pos="-720"/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b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 xml:space="preserve">A Little Night Music </w:t>
      </w:r>
      <w:r w:rsidRPr="00400606">
        <w:rPr>
          <w:rFonts w:cstheme="minorHAnsi"/>
          <w:iCs/>
          <w:sz w:val="20"/>
          <w:szCs w:val="20"/>
        </w:rPr>
        <w:t>(</w:t>
      </w:r>
      <w:proofErr w:type="spellStart"/>
      <w:r w:rsidRPr="00400606">
        <w:rPr>
          <w:rFonts w:cstheme="minorHAnsi"/>
          <w:sz w:val="20"/>
          <w:szCs w:val="20"/>
        </w:rPr>
        <w:t>Fredrika</w:t>
      </w:r>
      <w:proofErr w:type="spellEnd"/>
      <w:r w:rsidRPr="00400606">
        <w:rPr>
          <w:rFonts w:cstheme="minorHAnsi"/>
          <w:sz w:val="20"/>
          <w:szCs w:val="20"/>
        </w:rPr>
        <w:t>), CNY Playhouse, 2017</w:t>
      </w:r>
    </w:p>
    <w:p w14:paraId="0EC4B970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>SLUT: The Play</w:t>
      </w:r>
      <w:r w:rsidRPr="00400606">
        <w:rPr>
          <w:rFonts w:cstheme="minorHAnsi"/>
          <w:iCs/>
          <w:sz w:val="20"/>
          <w:szCs w:val="20"/>
        </w:rPr>
        <w:t xml:space="preserve"> (Anna)</w:t>
      </w:r>
      <w:r w:rsidRPr="00400606">
        <w:rPr>
          <w:rFonts w:cstheme="minorHAnsi"/>
          <w:sz w:val="20"/>
          <w:szCs w:val="20"/>
        </w:rPr>
        <w:t xml:space="preserve">, </w:t>
      </w:r>
      <w:proofErr w:type="spellStart"/>
      <w:r w:rsidRPr="00400606">
        <w:rPr>
          <w:rFonts w:cstheme="minorHAnsi"/>
          <w:sz w:val="20"/>
          <w:szCs w:val="20"/>
        </w:rPr>
        <w:t>Redhouse</w:t>
      </w:r>
      <w:proofErr w:type="spellEnd"/>
      <w:r w:rsidRPr="00400606">
        <w:rPr>
          <w:rFonts w:cstheme="minorHAnsi"/>
          <w:sz w:val="20"/>
          <w:szCs w:val="20"/>
        </w:rPr>
        <w:t xml:space="preserve"> Arts Center, 2017</w:t>
      </w:r>
    </w:p>
    <w:p w14:paraId="2C0AB25D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>The Little Mermaid</w:t>
      </w:r>
      <w:r w:rsidRPr="00400606">
        <w:rPr>
          <w:rFonts w:cstheme="minorHAnsi"/>
          <w:iCs/>
          <w:sz w:val="20"/>
          <w:szCs w:val="20"/>
        </w:rPr>
        <w:t xml:space="preserve"> (</w:t>
      </w:r>
      <w:proofErr w:type="spellStart"/>
      <w:r w:rsidRPr="00400606">
        <w:rPr>
          <w:rFonts w:cstheme="minorHAnsi"/>
          <w:iCs/>
          <w:sz w:val="20"/>
          <w:szCs w:val="20"/>
        </w:rPr>
        <w:t>Andrina</w:t>
      </w:r>
      <w:proofErr w:type="spellEnd"/>
      <w:r w:rsidRPr="00400606">
        <w:rPr>
          <w:rFonts w:cstheme="minorHAnsi"/>
          <w:iCs/>
          <w:sz w:val="20"/>
          <w:szCs w:val="20"/>
        </w:rPr>
        <w:t xml:space="preserve">), </w:t>
      </w:r>
      <w:proofErr w:type="spellStart"/>
      <w:r w:rsidRPr="00400606">
        <w:rPr>
          <w:rFonts w:cstheme="minorHAnsi"/>
          <w:sz w:val="20"/>
          <w:szCs w:val="20"/>
        </w:rPr>
        <w:t>Redhouse</w:t>
      </w:r>
      <w:proofErr w:type="spellEnd"/>
      <w:r w:rsidRPr="00400606">
        <w:rPr>
          <w:rFonts w:cstheme="minorHAnsi"/>
          <w:sz w:val="20"/>
          <w:szCs w:val="20"/>
        </w:rPr>
        <w:t xml:space="preserve"> Arts, ‘16</w:t>
      </w:r>
    </w:p>
    <w:p w14:paraId="316967DD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>John Lennon and Me</w:t>
      </w:r>
      <w:r w:rsidRPr="00400606">
        <w:rPr>
          <w:rFonts w:cstheme="minorHAnsi"/>
          <w:iCs/>
          <w:sz w:val="20"/>
          <w:szCs w:val="20"/>
        </w:rPr>
        <w:t xml:space="preserve"> (Sally)</w:t>
      </w:r>
      <w:r w:rsidRPr="00400606">
        <w:rPr>
          <w:rFonts w:cstheme="minorHAnsi"/>
          <w:i/>
          <w:sz w:val="20"/>
          <w:szCs w:val="20"/>
        </w:rPr>
        <w:t xml:space="preserve">, </w:t>
      </w:r>
      <w:proofErr w:type="spellStart"/>
      <w:r w:rsidRPr="00400606">
        <w:rPr>
          <w:rFonts w:cstheme="minorHAnsi"/>
          <w:sz w:val="20"/>
          <w:szCs w:val="20"/>
        </w:rPr>
        <w:t>Redhouse</w:t>
      </w:r>
      <w:proofErr w:type="spellEnd"/>
      <w:r w:rsidRPr="00400606">
        <w:rPr>
          <w:rFonts w:cstheme="minorHAnsi"/>
          <w:sz w:val="20"/>
          <w:szCs w:val="20"/>
        </w:rPr>
        <w:t xml:space="preserve"> Arts, ‘16</w:t>
      </w:r>
    </w:p>
    <w:p w14:paraId="33C2471A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proofErr w:type="spellStart"/>
      <w:r w:rsidRPr="00400606">
        <w:rPr>
          <w:rFonts w:cstheme="minorHAnsi"/>
          <w:i/>
          <w:sz w:val="20"/>
          <w:szCs w:val="20"/>
        </w:rPr>
        <w:t>Amahl</w:t>
      </w:r>
      <w:proofErr w:type="spellEnd"/>
      <w:r w:rsidRPr="00400606">
        <w:rPr>
          <w:rFonts w:cstheme="minorHAnsi"/>
          <w:i/>
          <w:sz w:val="20"/>
          <w:szCs w:val="20"/>
        </w:rPr>
        <w:t xml:space="preserve"> and the Night Visitors (</w:t>
      </w:r>
      <w:proofErr w:type="spellStart"/>
      <w:r w:rsidRPr="00400606">
        <w:rPr>
          <w:rFonts w:cstheme="minorHAnsi"/>
          <w:i/>
          <w:sz w:val="20"/>
          <w:szCs w:val="20"/>
        </w:rPr>
        <w:t>Amahl</w:t>
      </w:r>
      <w:proofErr w:type="spellEnd"/>
      <w:r w:rsidRPr="00400606">
        <w:rPr>
          <w:rFonts w:cstheme="minorHAnsi"/>
          <w:i/>
          <w:sz w:val="20"/>
          <w:szCs w:val="20"/>
        </w:rPr>
        <w:t xml:space="preserve">), </w:t>
      </w:r>
      <w:r w:rsidRPr="00400606">
        <w:rPr>
          <w:rFonts w:cstheme="minorHAnsi"/>
          <w:sz w:val="20"/>
          <w:szCs w:val="20"/>
        </w:rPr>
        <w:t>Open Hand Theater, 2016 and 2014</w:t>
      </w:r>
    </w:p>
    <w:p w14:paraId="3F2E84AA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>Big Fish</w:t>
      </w:r>
      <w:r w:rsidRPr="00400606">
        <w:rPr>
          <w:rFonts w:cstheme="minorHAnsi"/>
          <w:iCs/>
          <w:sz w:val="20"/>
          <w:szCs w:val="20"/>
        </w:rPr>
        <w:t xml:space="preserve"> (Citizen of Ashton)</w:t>
      </w:r>
      <w:r w:rsidRPr="00400606">
        <w:rPr>
          <w:rFonts w:cstheme="minorHAnsi"/>
          <w:i/>
          <w:sz w:val="20"/>
          <w:szCs w:val="20"/>
        </w:rPr>
        <w:t xml:space="preserve">, </w:t>
      </w:r>
      <w:proofErr w:type="spellStart"/>
      <w:r w:rsidRPr="00400606">
        <w:rPr>
          <w:rFonts w:cstheme="minorHAnsi"/>
          <w:sz w:val="20"/>
          <w:szCs w:val="20"/>
        </w:rPr>
        <w:t>Redhouse</w:t>
      </w:r>
      <w:proofErr w:type="spellEnd"/>
      <w:r w:rsidRPr="00400606">
        <w:rPr>
          <w:rFonts w:cstheme="minorHAnsi"/>
          <w:sz w:val="20"/>
          <w:szCs w:val="20"/>
        </w:rPr>
        <w:t xml:space="preserve"> Arts, 2015</w:t>
      </w:r>
    </w:p>
    <w:p w14:paraId="76A44DE3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>Carousel</w:t>
      </w:r>
      <w:r w:rsidRPr="00400606">
        <w:rPr>
          <w:rFonts w:cstheme="minorHAnsi"/>
          <w:iCs/>
          <w:sz w:val="20"/>
          <w:szCs w:val="20"/>
        </w:rPr>
        <w:t xml:space="preserve"> (Ensemble)</w:t>
      </w:r>
      <w:r w:rsidRPr="00400606">
        <w:rPr>
          <w:rFonts w:cstheme="minorHAnsi"/>
          <w:sz w:val="20"/>
          <w:szCs w:val="20"/>
        </w:rPr>
        <w:t xml:space="preserve">, </w:t>
      </w:r>
      <w:proofErr w:type="spellStart"/>
      <w:r w:rsidRPr="00400606">
        <w:rPr>
          <w:rFonts w:cstheme="minorHAnsi"/>
          <w:sz w:val="20"/>
          <w:szCs w:val="20"/>
        </w:rPr>
        <w:t>Redhouse</w:t>
      </w:r>
      <w:proofErr w:type="spellEnd"/>
      <w:r w:rsidRPr="00400606">
        <w:rPr>
          <w:rFonts w:cstheme="minorHAnsi"/>
          <w:sz w:val="20"/>
          <w:szCs w:val="20"/>
        </w:rPr>
        <w:t xml:space="preserve"> Arts Center, 2015</w:t>
      </w:r>
    </w:p>
    <w:p w14:paraId="184CFF65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>Seussical</w:t>
      </w:r>
      <w:r w:rsidRPr="00400606">
        <w:rPr>
          <w:rFonts w:cstheme="minorHAnsi"/>
          <w:sz w:val="20"/>
          <w:szCs w:val="20"/>
        </w:rPr>
        <w:t xml:space="preserve"> (Who Child #1), </w:t>
      </w:r>
      <w:proofErr w:type="spellStart"/>
      <w:r w:rsidRPr="00400606">
        <w:rPr>
          <w:rFonts w:cstheme="minorHAnsi"/>
          <w:sz w:val="20"/>
          <w:szCs w:val="20"/>
        </w:rPr>
        <w:t>Redhouse</w:t>
      </w:r>
      <w:proofErr w:type="spellEnd"/>
      <w:r w:rsidRPr="00400606">
        <w:rPr>
          <w:rFonts w:cstheme="minorHAnsi"/>
          <w:sz w:val="20"/>
          <w:szCs w:val="20"/>
        </w:rPr>
        <w:t xml:space="preserve"> Arts, 2015</w:t>
      </w:r>
    </w:p>
    <w:p w14:paraId="5CEE77F8" w14:textId="77777777" w:rsidR="00746F0A" w:rsidRPr="00400606" w:rsidRDefault="00746F0A" w:rsidP="006265D2">
      <w:pPr>
        <w:keepNext/>
        <w:keepLines/>
        <w:widowControl w:val="0"/>
        <w:tabs>
          <w:tab w:val="left" w:pos="360"/>
          <w:tab w:val="left" w:pos="2700"/>
          <w:tab w:val="left" w:pos="2790"/>
          <w:tab w:val="left" w:pos="2880"/>
          <w:tab w:val="left" w:pos="4320"/>
          <w:tab w:val="left" w:pos="6750"/>
          <w:tab w:val="left" w:pos="8100"/>
        </w:tabs>
        <w:ind w:left="360" w:hanging="180"/>
        <w:contextualSpacing/>
        <w:mirrorIndents/>
        <w:rPr>
          <w:rFonts w:cstheme="minorHAnsi"/>
          <w:sz w:val="20"/>
          <w:szCs w:val="20"/>
        </w:rPr>
      </w:pPr>
      <w:r w:rsidRPr="00400606">
        <w:rPr>
          <w:rFonts w:cstheme="minorHAnsi"/>
          <w:i/>
          <w:sz w:val="20"/>
          <w:szCs w:val="20"/>
        </w:rPr>
        <w:t>The Music Man</w:t>
      </w:r>
      <w:r w:rsidRPr="00400606">
        <w:rPr>
          <w:rFonts w:cstheme="minorHAnsi"/>
          <w:sz w:val="20"/>
          <w:szCs w:val="20"/>
        </w:rPr>
        <w:t xml:space="preserve"> (Amaryllis), </w:t>
      </w:r>
      <w:proofErr w:type="spellStart"/>
      <w:r w:rsidRPr="00400606">
        <w:rPr>
          <w:rFonts w:cstheme="minorHAnsi"/>
          <w:sz w:val="20"/>
          <w:szCs w:val="20"/>
        </w:rPr>
        <w:t>Redhouse</w:t>
      </w:r>
      <w:proofErr w:type="spellEnd"/>
      <w:r w:rsidRPr="00400606">
        <w:rPr>
          <w:rFonts w:cstheme="minorHAnsi"/>
          <w:sz w:val="20"/>
          <w:szCs w:val="20"/>
        </w:rPr>
        <w:t xml:space="preserve"> Arts, 2013</w:t>
      </w:r>
      <w:r w:rsidRPr="00400606">
        <w:rPr>
          <w:rFonts w:cstheme="minorHAnsi"/>
          <w:b/>
          <w:sz w:val="20"/>
          <w:szCs w:val="20"/>
        </w:rPr>
        <w:t xml:space="preserve"> </w:t>
      </w:r>
    </w:p>
    <w:p w14:paraId="437D3A5D" w14:textId="77777777" w:rsidR="00746F0A" w:rsidRPr="00746F0A" w:rsidRDefault="00746F0A" w:rsidP="006265D2">
      <w:pPr>
        <w:tabs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/>
          <w:sz w:val="20"/>
          <w:szCs w:val="20"/>
        </w:rPr>
      </w:pPr>
    </w:p>
    <w:p w14:paraId="232B2E33" w14:textId="37A6E135" w:rsidR="00746F0A" w:rsidRPr="00585410" w:rsidRDefault="00746F0A" w:rsidP="006265D2">
      <w:pPr>
        <w:tabs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/>
          <w:sz w:val="20"/>
          <w:szCs w:val="20"/>
          <w:u w:val="single"/>
        </w:rPr>
      </w:pPr>
      <w:r w:rsidRPr="00746F0A">
        <w:rPr>
          <w:rFonts w:cstheme="minorHAnsi"/>
          <w:b/>
          <w:sz w:val="20"/>
          <w:szCs w:val="20"/>
          <w:u w:val="single"/>
        </w:rPr>
        <w:t>Education</w:t>
      </w:r>
    </w:p>
    <w:p w14:paraId="6222B4F1" w14:textId="77777777" w:rsidR="003E6AD2" w:rsidRDefault="003E6AD2" w:rsidP="006265D2">
      <w:pPr>
        <w:tabs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Cs/>
          <w:i/>
          <w:iCs/>
          <w:sz w:val="20"/>
          <w:szCs w:val="20"/>
        </w:rPr>
      </w:pPr>
    </w:p>
    <w:p w14:paraId="4A9811E6" w14:textId="4673C393" w:rsidR="00746F0A" w:rsidRPr="00746F0A" w:rsidRDefault="00746F0A" w:rsidP="006265D2">
      <w:pPr>
        <w:tabs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Cs/>
          <w:i/>
          <w:iCs/>
          <w:sz w:val="20"/>
          <w:szCs w:val="20"/>
        </w:rPr>
      </w:pPr>
      <w:r w:rsidRPr="00746F0A">
        <w:rPr>
          <w:rFonts w:cstheme="minorHAnsi"/>
          <w:bCs/>
          <w:i/>
          <w:iCs/>
          <w:sz w:val="20"/>
          <w:szCs w:val="20"/>
        </w:rPr>
        <w:t>Berklee College of Music</w:t>
      </w:r>
    </w:p>
    <w:p w14:paraId="19688C05" w14:textId="77777777" w:rsidR="00643129" w:rsidRDefault="00746F0A" w:rsidP="006265D2">
      <w:pPr>
        <w:tabs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Cs/>
          <w:sz w:val="20"/>
          <w:szCs w:val="20"/>
        </w:rPr>
      </w:pPr>
      <w:r w:rsidRPr="00746F0A">
        <w:rPr>
          <w:rFonts w:cstheme="minorHAnsi"/>
          <w:bCs/>
          <w:sz w:val="20"/>
          <w:szCs w:val="20"/>
        </w:rPr>
        <w:t xml:space="preserve">  Bachelor of Music, May 2023</w:t>
      </w:r>
    </w:p>
    <w:p w14:paraId="0D56DCDC" w14:textId="0879A5DD" w:rsidR="00643129" w:rsidRDefault="00E33219" w:rsidP="006265D2">
      <w:pPr>
        <w:tabs>
          <w:tab w:val="left" w:pos="360"/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746F0A" w:rsidRPr="00746F0A">
        <w:rPr>
          <w:rFonts w:cstheme="minorHAnsi"/>
          <w:bCs/>
          <w:sz w:val="20"/>
          <w:szCs w:val="20"/>
        </w:rPr>
        <w:t>Contemporary Writing &amp; Production</w:t>
      </w:r>
    </w:p>
    <w:p w14:paraId="60B0BEA4" w14:textId="3DDCD32C" w:rsidR="00643129" w:rsidRDefault="00E33219" w:rsidP="006265D2">
      <w:pPr>
        <w:tabs>
          <w:tab w:val="left" w:pos="270"/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746F0A" w:rsidRPr="00746F0A">
        <w:rPr>
          <w:rFonts w:cstheme="minorHAnsi"/>
          <w:bCs/>
          <w:sz w:val="20"/>
          <w:szCs w:val="20"/>
        </w:rPr>
        <w:t>Minors in:</w:t>
      </w:r>
    </w:p>
    <w:p w14:paraId="1253E1A2" w14:textId="216402B6" w:rsidR="00643129" w:rsidRDefault="00E33219" w:rsidP="006265D2">
      <w:pPr>
        <w:tabs>
          <w:tab w:val="left" w:pos="360"/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746F0A" w:rsidRPr="00746F0A">
        <w:rPr>
          <w:rFonts w:cstheme="minorHAnsi"/>
          <w:bCs/>
          <w:sz w:val="20"/>
          <w:szCs w:val="20"/>
        </w:rPr>
        <w:t>Conducting (Musical Theatre Track)</w:t>
      </w:r>
    </w:p>
    <w:p w14:paraId="10DD3F12" w14:textId="14C8B40C" w:rsidR="00746F0A" w:rsidRPr="00746F0A" w:rsidRDefault="00E33219" w:rsidP="006265D2">
      <w:pPr>
        <w:tabs>
          <w:tab w:val="left" w:pos="360"/>
          <w:tab w:val="left" w:pos="2880"/>
          <w:tab w:val="left" w:pos="4410"/>
          <w:tab w:val="left" w:pos="5760"/>
          <w:tab w:val="left" w:pos="7380"/>
        </w:tabs>
        <w:contextualSpacing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r w:rsidR="00746F0A" w:rsidRPr="00746F0A">
        <w:rPr>
          <w:rFonts w:cstheme="minorHAnsi"/>
          <w:bCs/>
          <w:sz w:val="20"/>
          <w:szCs w:val="20"/>
        </w:rPr>
        <w:t>Musical Theatre Writing</w:t>
      </w:r>
    </w:p>
    <w:p w14:paraId="3D44C85D" w14:textId="77777777" w:rsidR="003E6AD2" w:rsidRDefault="003E6AD2" w:rsidP="006265D2">
      <w:pPr>
        <w:keepNext/>
        <w:keepLines/>
        <w:widowControl w:val="0"/>
        <w:tabs>
          <w:tab w:val="left" w:pos="694"/>
          <w:tab w:val="left" w:pos="1054"/>
          <w:tab w:val="left" w:pos="1440"/>
          <w:tab w:val="left" w:pos="2700"/>
          <w:tab w:val="left" w:pos="5940"/>
        </w:tabs>
        <w:contextualSpacing/>
        <w:mirrorIndents/>
        <w:rPr>
          <w:rFonts w:cstheme="minorHAnsi"/>
          <w:bCs/>
          <w:i/>
          <w:iCs/>
          <w:sz w:val="20"/>
          <w:szCs w:val="20"/>
        </w:rPr>
      </w:pPr>
    </w:p>
    <w:p w14:paraId="4D6AC27D" w14:textId="688479E2" w:rsidR="00746F0A" w:rsidRPr="00746F0A" w:rsidRDefault="00746F0A" w:rsidP="006265D2">
      <w:pPr>
        <w:keepNext/>
        <w:keepLines/>
        <w:widowControl w:val="0"/>
        <w:tabs>
          <w:tab w:val="left" w:pos="694"/>
          <w:tab w:val="left" w:pos="1054"/>
          <w:tab w:val="left" w:pos="1440"/>
          <w:tab w:val="left" w:pos="2700"/>
          <w:tab w:val="left" w:pos="5940"/>
        </w:tabs>
        <w:contextualSpacing/>
        <w:mirrorIndents/>
        <w:rPr>
          <w:rFonts w:cstheme="minorHAnsi"/>
          <w:bCs/>
          <w:i/>
          <w:iCs/>
          <w:sz w:val="20"/>
          <w:szCs w:val="20"/>
        </w:rPr>
      </w:pPr>
      <w:r w:rsidRPr="00746F0A">
        <w:rPr>
          <w:rFonts w:cstheme="minorHAnsi"/>
          <w:bCs/>
          <w:i/>
          <w:iCs/>
          <w:sz w:val="20"/>
          <w:szCs w:val="20"/>
        </w:rPr>
        <w:t>Theatre Music Directors Classes</w:t>
      </w:r>
    </w:p>
    <w:p w14:paraId="13B4188B" w14:textId="77777777" w:rsidR="00746F0A" w:rsidRPr="00E33219" w:rsidRDefault="00746F0A" w:rsidP="006265D2">
      <w:pPr>
        <w:keepNext/>
        <w:keepLines/>
        <w:widowControl w:val="0"/>
        <w:tabs>
          <w:tab w:val="left" w:pos="360"/>
          <w:tab w:val="left" w:pos="540"/>
          <w:tab w:val="left" w:pos="694"/>
          <w:tab w:val="left" w:pos="1054"/>
          <w:tab w:val="left" w:pos="1440"/>
          <w:tab w:val="left" w:pos="2700"/>
          <w:tab w:val="left" w:pos="5940"/>
        </w:tabs>
        <w:ind w:left="180"/>
        <w:contextualSpacing/>
        <w:mirrorIndents/>
        <w:rPr>
          <w:rFonts w:cstheme="minorHAnsi"/>
          <w:bCs/>
          <w:sz w:val="20"/>
          <w:szCs w:val="20"/>
        </w:rPr>
      </w:pPr>
      <w:r w:rsidRPr="00E33219">
        <w:rPr>
          <w:rFonts w:cstheme="minorHAnsi"/>
          <w:bCs/>
          <w:sz w:val="20"/>
          <w:szCs w:val="20"/>
        </w:rPr>
        <w:t>How to be a Music Assistant (Cynthia Meng)</w:t>
      </w:r>
    </w:p>
    <w:p w14:paraId="7F1E4BE2" w14:textId="77777777" w:rsidR="00746F0A" w:rsidRPr="00E33219" w:rsidRDefault="00746F0A" w:rsidP="006265D2">
      <w:pPr>
        <w:keepNext/>
        <w:keepLines/>
        <w:widowControl w:val="0"/>
        <w:tabs>
          <w:tab w:val="left" w:pos="360"/>
          <w:tab w:val="left" w:pos="540"/>
          <w:tab w:val="left" w:pos="694"/>
          <w:tab w:val="left" w:pos="1054"/>
          <w:tab w:val="left" w:pos="1440"/>
          <w:tab w:val="left" w:pos="2700"/>
          <w:tab w:val="left" w:pos="5940"/>
        </w:tabs>
        <w:ind w:left="180"/>
        <w:contextualSpacing/>
        <w:mirrorIndents/>
        <w:rPr>
          <w:rFonts w:cstheme="minorHAnsi"/>
          <w:bCs/>
          <w:sz w:val="20"/>
          <w:szCs w:val="20"/>
        </w:rPr>
      </w:pPr>
      <w:r w:rsidRPr="00E33219">
        <w:rPr>
          <w:rFonts w:cstheme="minorHAnsi"/>
          <w:bCs/>
          <w:sz w:val="20"/>
          <w:szCs w:val="20"/>
        </w:rPr>
        <w:t>Conducting from the Piano (Ian Weinberger)</w:t>
      </w:r>
    </w:p>
    <w:p w14:paraId="48521091" w14:textId="77777777" w:rsidR="00746F0A" w:rsidRPr="00E33219" w:rsidRDefault="00746F0A" w:rsidP="006265D2">
      <w:pPr>
        <w:keepNext/>
        <w:keepLines/>
        <w:widowControl w:val="0"/>
        <w:tabs>
          <w:tab w:val="left" w:pos="360"/>
          <w:tab w:val="left" w:pos="540"/>
          <w:tab w:val="left" w:pos="694"/>
          <w:tab w:val="left" w:pos="1054"/>
          <w:tab w:val="left" w:pos="1440"/>
          <w:tab w:val="left" w:pos="2700"/>
          <w:tab w:val="left" w:pos="5940"/>
        </w:tabs>
        <w:ind w:left="180"/>
        <w:contextualSpacing/>
        <w:mirrorIndents/>
        <w:rPr>
          <w:rFonts w:cstheme="minorHAnsi"/>
          <w:bCs/>
          <w:sz w:val="20"/>
          <w:szCs w:val="20"/>
        </w:rPr>
      </w:pPr>
      <w:r w:rsidRPr="00E33219">
        <w:rPr>
          <w:rFonts w:cstheme="minorHAnsi"/>
          <w:bCs/>
          <w:sz w:val="20"/>
          <w:szCs w:val="20"/>
        </w:rPr>
        <w:t>Mainstage 101 (Taylor Williams)</w:t>
      </w:r>
    </w:p>
    <w:p w14:paraId="0F526112" w14:textId="77777777" w:rsidR="00746F0A" w:rsidRPr="00746F0A" w:rsidRDefault="00746F0A" w:rsidP="006265D2">
      <w:pPr>
        <w:keepNext/>
        <w:keepLines/>
        <w:widowControl w:val="0"/>
        <w:tabs>
          <w:tab w:val="left" w:pos="1440"/>
          <w:tab w:val="left" w:pos="2700"/>
          <w:tab w:val="left" w:pos="5940"/>
        </w:tabs>
        <w:ind w:left="360" w:hanging="360"/>
        <w:contextualSpacing/>
        <w:mirrorIndents/>
        <w:rPr>
          <w:rFonts w:cstheme="minorHAnsi"/>
          <w:b/>
          <w:sz w:val="20"/>
          <w:szCs w:val="20"/>
        </w:rPr>
      </w:pPr>
    </w:p>
    <w:p w14:paraId="6662B392" w14:textId="77777777" w:rsidR="00746F0A" w:rsidRPr="006265D2" w:rsidRDefault="00746F0A" w:rsidP="006265D2">
      <w:pPr>
        <w:keepNext/>
        <w:keepLines/>
        <w:widowControl w:val="0"/>
        <w:tabs>
          <w:tab w:val="left" w:pos="1440"/>
          <w:tab w:val="left" w:pos="2700"/>
          <w:tab w:val="left" w:pos="5940"/>
        </w:tabs>
        <w:ind w:left="360" w:hanging="360"/>
        <w:contextualSpacing/>
        <w:mirrorIndents/>
        <w:rPr>
          <w:rFonts w:cstheme="minorHAnsi"/>
          <w:b/>
          <w:sz w:val="20"/>
          <w:szCs w:val="20"/>
          <w:u w:val="single"/>
        </w:rPr>
      </w:pPr>
      <w:r w:rsidRPr="006265D2">
        <w:rPr>
          <w:rFonts w:cstheme="minorHAnsi"/>
          <w:b/>
          <w:sz w:val="20"/>
          <w:szCs w:val="20"/>
          <w:u w:val="single"/>
        </w:rPr>
        <w:t>Representation</w:t>
      </w:r>
    </w:p>
    <w:p w14:paraId="738FE58B" w14:textId="226143FB" w:rsidR="00746F0A" w:rsidRPr="00746F0A" w:rsidRDefault="00E33219" w:rsidP="006265D2">
      <w:pPr>
        <w:keepNext/>
        <w:keepLines/>
        <w:widowControl w:val="0"/>
        <w:tabs>
          <w:tab w:val="left" w:pos="180"/>
          <w:tab w:val="left" w:pos="1440"/>
          <w:tab w:val="left" w:pos="2700"/>
          <w:tab w:val="left" w:pos="5940"/>
        </w:tabs>
        <w:ind w:left="360" w:hanging="360"/>
        <w:contextualSpacing/>
        <w:mirrorIndents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746F0A" w:rsidRPr="00746F0A">
        <w:rPr>
          <w:rFonts w:cstheme="minorHAnsi"/>
          <w:sz w:val="20"/>
          <w:szCs w:val="20"/>
        </w:rPr>
        <w:t>CESD Talent Agency. Commercial, Print and Voice-Over</w:t>
      </w:r>
    </w:p>
    <w:p w14:paraId="6F22FE85" w14:textId="77777777" w:rsidR="00BA2A98" w:rsidRDefault="00BA2A98" w:rsidP="006265D2">
      <w:pPr>
        <w:keepNext/>
        <w:keepLines/>
        <w:widowControl w:val="0"/>
        <w:tabs>
          <w:tab w:val="left" w:pos="-540"/>
          <w:tab w:val="left" w:pos="360"/>
          <w:tab w:val="left" w:pos="4320"/>
          <w:tab w:val="left" w:pos="7560"/>
        </w:tabs>
        <w:contextualSpacing/>
        <w:mirrorIndents/>
        <w:rPr>
          <w:rFonts w:cstheme="minorHAnsi"/>
          <w:sz w:val="20"/>
          <w:szCs w:val="20"/>
        </w:rPr>
      </w:pPr>
    </w:p>
    <w:sectPr w:rsidR="00BA2A98" w:rsidSect="006265D2">
      <w:type w:val="continuous"/>
      <w:pgSz w:w="12240" w:h="15840"/>
      <w:pgMar w:top="576" w:right="1152" w:bottom="806" w:left="1152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CAF"/>
    <w:multiLevelType w:val="multilevel"/>
    <w:tmpl w:val="2AC2AF44"/>
    <w:lvl w:ilvl="0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68725CA"/>
    <w:multiLevelType w:val="multilevel"/>
    <w:tmpl w:val="176875C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48340A"/>
    <w:multiLevelType w:val="hybridMultilevel"/>
    <w:tmpl w:val="2BD877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711C23"/>
    <w:multiLevelType w:val="hybridMultilevel"/>
    <w:tmpl w:val="32F67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623"/>
    <w:multiLevelType w:val="multilevel"/>
    <w:tmpl w:val="2068AD7C"/>
    <w:lvl w:ilvl="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2FEA5396"/>
    <w:multiLevelType w:val="multilevel"/>
    <w:tmpl w:val="176875C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8C942F0"/>
    <w:multiLevelType w:val="multilevel"/>
    <w:tmpl w:val="46929C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996"/>
    <w:multiLevelType w:val="hybridMultilevel"/>
    <w:tmpl w:val="E996CFBC"/>
    <w:lvl w:ilvl="0" w:tplc="2096A03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38B2"/>
    <w:multiLevelType w:val="hybridMultilevel"/>
    <w:tmpl w:val="176875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B82793E"/>
    <w:multiLevelType w:val="hybridMultilevel"/>
    <w:tmpl w:val="2AC2AF4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3774678"/>
    <w:multiLevelType w:val="multilevel"/>
    <w:tmpl w:val="32F676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09"/>
    <w:multiLevelType w:val="hybridMultilevel"/>
    <w:tmpl w:val="46929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397C"/>
    <w:multiLevelType w:val="multilevel"/>
    <w:tmpl w:val="47CA60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65D5B5E"/>
    <w:multiLevelType w:val="multilevel"/>
    <w:tmpl w:val="2068AD7C"/>
    <w:lvl w:ilvl="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70BE6F03"/>
    <w:multiLevelType w:val="hybridMultilevel"/>
    <w:tmpl w:val="2068AD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77DA312B"/>
    <w:multiLevelType w:val="multilevel"/>
    <w:tmpl w:val="2068AD7C"/>
    <w:lvl w:ilvl="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79981D3E"/>
    <w:multiLevelType w:val="multilevel"/>
    <w:tmpl w:val="2BD8774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991245"/>
    <w:multiLevelType w:val="hybridMultilevel"/>
    <w:tmpl w:val="47CA6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86"/>
    <w:rsid w:val="00010308"/>
    <w:rsid w:val="00036390"/>
    <w:rsid w:val="0004318B"/>
    <w:rsid w:val="00093335"/>
    <w:rsid w:val="000A5F35"/>
    <w:rsid w:val="000E2116"/>
    <w:rsid w:val="00117E57"/>
    <w:rsid w:val="001413B9"/>
    <w:rsid w:val="001455C5"/>
    <w:rsid w:val="00187580"/>
    <w:rsid w:val="00190652"/>
    <w:rsid w:val="00190FEB"/>
    <w:rsid w:val="001C3FF4"/>
    <w:rsid w:val="001D10DC"/>
    <w:rsid w:val="001F496E"/>
    <w:rsid w:val="00217A87"/>
    <w:rsid w:val="00265352"/>
    <w:rsid w:val="00275780"/>
    <w:rsid w:val="002C04C4"/>
    <w:rsid w:val="002D5D4F"/>
    <w:rsid w:val="002F1DF0"/>
    <w:rsid w:val="00353208"/>
    <w:rsid w:val="00357119"/>
    <w:rsid w:val="003628B8"/>
    <w:rsid w:val="0037757C"/>
    <w:rsid w:val="003832FF"/>
    <w:rsid w:val="003A4D70"/>
    <w:rsid w:val="003B22F0"/>
    <w:rsid w:val="003B40D0"/>
    <w:rsid w:val="003E6AD2"/>
    <w:rsid w:val="00400606"/>
    <w:rsid w:val="0041107A"/>
    <w:rsid w:val="00417C5F"/>
    <w:rsid w:val="0042419C"/>
    <w:rsid w:val="00436431"/>
    <w:rsid w:val="00471D7A"/>
    <w:rsid w:val="00476B73"/>
    <w:rsid w:val="004833D2"/>
    <w:rsid w:val="0049664C"/>
    <w:rsid w:val="004B08A2"/>
    <w:rsid w:val="004B348F"/>
    <w:rsid w:val="004B7045"/>
    <w:rsid w:val="004B76D1"/>
    <w:rsid w:val="004E7FBC"/>
    <w:rsid w:val="004F79BF"/>
    <w:rsid w:val="005275A9"/>
    <w:rsid w:val="00544B0E"/>
    <w:rsid w:val="00585410"/>
    <w:rsid w:val="005C3B0C"/>
    <w:rsid w:val="005D67C3"/>
    <w:rsid w:val="005E39E9"/>
    <w:rsid w:val="006265D2"/>
    <w:rsid w:val="00635571"/>
    <w:rsid w:val="00643129"/>
    <w:rsid w:val="0064353C"/>
    <w:rsid w:val="00685C78"/>
    <w:rsid w:val="00686AE6"/>
    <w:rsid w:val="00696A3C"/>
    <w:rsid w:val="006C07A7"/>
    <w:rsid w:val="006E3FFF"/>
    <w:rsid w:val="00743E87"/>
    <w:rsid w:val="00746F0A"/>
    <w:rsid w:val="007638D5"/>
    <w:rsid w:val="00785880"/>
    <w:rsid w:val="007938E0"/>
    <w:rsid w:val="007A0750"/>
    <w:rsid w:val="007D0F80"/>
    <w:rsid w:val="00813E58"/>
    <w:rsid w:val="00816268"/>
    <w:rsid w:val="0082450E"/>
    <w:rsid w:val="00825C0B"/>
    <w:rsid w:val="0083185A"/>
    <w:rsid w:val="00857D56"/>
    <w:rsid w:val="00871346"/>
    <w:rsid w:val="00883601"/>
    <w:rsid w:val="008A3489"/>
    <w:rsid w:val="008B6D09"/>
    <w:rsid w:val="008C56A0"/>
    <w:rsid w:val="008D43F2"/>
    <w:rsid w:val="008E576A"/>
    <w:rsid w:val="009207DC"/>
    <w:rsid w:val="0094485B"/>
    <w:rsid w:val="009707EC"/>
    <w:rsid w:val="009710D6"/>
    <w:rsid w:val="00980AAC"/>
    <w:rsid w:val="0098470C"/>
    <w:rsid w:val="009974BE"/>
    <w:rsid w:val="009A28A4"/>
    <w:rsid w:val="009D3342"/>
    <w:rsid w:val="00A04406"/>
    <w:rsid w:val="00A41DA9"/>
    <w:rsid w:val="00A42524"/>
    <w:rsid w:val="00A539EB"/>
    <w:rsid w:val="00A679A9"/>
    <w:rsid w:val="00A95AA2"/>
    <w:rsid w:val="00AD390E"/>
    <w:rsid w:val="00B42E39"/>
    <w:rsid w:val="00B601E5"/>
    <w:rsid w:val="00B7056F"/>
    <w:rsid w:val="00B72661"/>
    <w:rsid w:val="00BA2A98"/>
    <w:rsid w:val="00BA766C"/>
    <w:rsid w:val="00BE2FCC"/>
    <w:rsid w:val="00BE653E"/>
    <w:rsid w:val="00C02377"/>
    <w:rsid w:val="00C12186"/>
    <w:rsid w:val="00C14BA2"/>
    <w:rsid w:val="00C24078"/>
    <w:rsid w:val="00CA052F"/>
    <w:rsid w:val="00CA6091"/>
    <w:rsid w:val="00CB5283"/>
    <w:rsid w:val="00CD00F5"/>
    <w:rsid w:val="00CD6810"/>
    <w:rsid w:val="00CE4160"/>
    <w:rsid w:val="00CE78BA"/>
    <w:rsid w:val="00D078E2"/>
    <w:rsid w:val="00D90C10"/>
    <w:rsid w:val="00DA0330"/>
    <w:rsid w:val="00DA24A1"/>
    <w:rsid w:val="00DC5B08"/>
    <w:rsid w:val="00DD6F61"/>
    <w:rsid w:val="00DE202B"/>
    <w:rsid w:val="00E11355"/>
    <w:rsid w:val="00E21E18"/>
    <w:rsid w:val="00E24880"/>
    <w:rsid w:val="00E33219"/>
    <w:rsid w:val="00EC2547"/>
    <w:rsid w:val="00ED0227"/>
    <w:rsid w:val="00F16C8B"/>
    <w:rsid w:val="00F219A7"/>
    <w:rsid w:val="00F2430F"/>
    <w:rsid w:val="00F86BD3"/>
    <w:rsid w:val="00F90A8D"/>
    <w:rsid w:val="00FA08D4"/>
    <w:rsid w:val="00FA58B8"/>
    <w:rsid w:val="00FB6A5E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3669"/>
  <w15:chartTrackingRefBased/>
  <w15:docId w15:val="{24CDDD1F-45B7-A34F-B02E-D97B6BFF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rise">
    <w:name w:val="at-rise"/>
    <w:basedOn w:val="DefaultParagraphFont"/>
    <w:rsid w:val="00C12186"/>
  </w:style>
  <w:style w:type="character" w:customStyle="1" w:styleId="apple-converted-space">
    <w:name w:val="apple-converted-space"/>
    <w:basedOn w:val="DefaultParagraphFont"/>
    <w:rsid w:val="00C12186"/>
  </w:style>
  <w:style w:type="character" w:customStyle="1" w:styleId="show-title">
    <w:name w:val="show-title"/>
    <w:basedOn w:val="DefaultParagraphFont"/>
    <w:rsid w:val="00C14BA2"/>
  </w:style>
  <w:style w:type="paragraph" w:styleId="ListParagraph">
    <w:name w:val="List Paragraph"/>
    <w:basedOn w:val="Normal"/>
    <w:uiPriority w:val="34"/>
    <w:qFormat/>
    <w:rsid w:val="00544B0E"/>
    <w:pPr>
      <w:ind w:left="720"/>
      <w:contextualSpacing/>
    </w:pPr>
  </w:style>
  <w:style w:type="table" w:styleId="TableGrid">
    <w:name w:val="Table Grid"/>
    <w:basedOn w:val="TableNormal"/>
    <w:uiPriority w:val="39"/>
    <w:rsid w:val="0097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0F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E18"/>
    <w:rPr>
      <w:color w:val="954F72" w:themeColor="followedHyperlink"/>
      <w:u w:val="single"/>
    </w:rPr>
  </w:style>
  <w:style w:type="character" w:customStyle="1" w:styleId="color11">
    <w:name w:val="color_11"/>
    <w:basedOn w:val="DefaultParagraphFont"/>
    <w:rsid w:val="00857D56"/>
  </w:style>
  <w:style w:type="character" w:customStyle="1" w:styleId="color18">
    <w:name w:val="color_18"/>
    <w:basedOn w:val="DefaultParagraphFont"/>
    <w:rsid w:val="00857D56"/>
  </w:style>
  <w:style w:type="paragraph" w:customStyle="1" w:styleId="font8">
    <w:name w:val="font_8"/>
    <w:basedOn w:val="Normal"/>
    <w:rsid w:val="00970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F7F5BD-47AF-A649-86A4-637893D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O'Connor</dc:creator>
  <cp:keywords/>
  <dc:description/>
  <cp:lastModifiedBy>Inge O'Connor</cp:lastModifiedBy>
  <cp:revision>2</cp:revision>
  <cp:lastPrinted>2020-08-02T16:57:00Z</cp:lastPrinted>
  <dcterms:created xsi:type="dcterms:W3CDTF">2020-08-02T16:57:00Z</dcterms:created>
  <dcterms:modified xsi:type="dcterms:W3CDTF">2020-08-02T16:57:00Z</dcterms:modified>
</cp:coreProperties>
</file>